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D5D" w:rsidRPr="00A85ECF" w:rsidRDefault="00A85ECF" w:rsidP="00A85ECF">
      <w:pPr>
        <w:pStyle w:val="a3"/>
        <w:ind w:leftChars="0" w:left="360"/>
        <w:rPr>
          <w:b/>
          <w:color w:val="FF0000"/>
          <w:sz w:val="24"/>
          <w:szCs w:val="24"/>
        </w:rPr>
      </w:pPr>
      <w:r w:rsidRPr="00A85ECF">
        <w:rPr>
          <w:rFonts w:hint="eastAsia"/>
          <w:b/>
          <w:color w:val="FF0000"/>
          <w:sz w:val="24"/>
          <w:szCs w:val="24"/>
        </w:rPr>
        <w:t>☆</w:t>
      </w:r>
      <w:r w:rsidR="0064521D" w:rsidRPr="00A85ECF">
        <w:rPr>
          <w:rFonts w:hint="eastAsia"/>
          <w:b/>
          <w:color w:val="FF0000"/>
          <w:sz w:val="24"/>
          <w:szCs w:val="24"/>
        </w:rPr>
        <w:t>7/12(</w:t>
      </w:r>
      <w:r w:rsidR="0064521D" w:rsidRPr="00A85ECF">
        <w:rPr>
          <w:rFonts w:hint="eastAsia"/>
          <w:b/>
          <w:color w:val="FF0000"/>
          <w:sz w:val="24"/>
          <w:szCs w:val="24"/>
        </w:rPr>
        <w:t>日</w:t>
      </w:r>
      <w:r w:rsidR="0064521D" w:rsidRPr="00A85ECF">
        <w:rPr>
          <w:rFonts w:hint="eastAsia"/>
          <w:b/>
          <w:color w:val="FF0000"/>
          <w:sz w:val="24"/>
          <w:szCs w:val="24"/>
        </w:rPr>
        <w:t>)</w:t>
      </w:r>
      <w:r w:rsidR="0064521D" w:rsidRPr="00A85ECF">
        <w:rPr>
          <w:rFonts w:hint="eastAsia"/>
          <w:b/>
          <w:color w:val="FF0000"/>
          <w:sz w:val="24"/>
          <w:szCs w:val="24"/>
        </w:rPr>
        <w:t xml:space="preserve">　赤崎産じゃがいもに合うバジルソース作り　参加報告　☆</w:t>
      </w:r>
    </w:p>
    <w:p w:rsidR="0064521D" w:rsidRDefault="0064521D" w:rsidP="0064521D">
      <w:pPr>
        <w:pStyle w:val="a3"/>
        <w:ind w:leftChars="0" w:left="360"/>
      </w:pPr>
      <w:r>
        <w:rPr>
          <w:rFonts w:hint="eastAsia"/>
        </w:rPr>
        <w:t>時刻；</w:t>
      </w:r>
      <w:r>
        <w:rPr>
          <w:rFonts w:hint="eastAsia"/>
        </w:rPr>
        <w:t>10:00</w:t>
      </w:r>
      <w:r>
        <w:rPr>
          <w:rFonts w:hint="eastAsia"/>
        </w:rPr>
        <w:t>－</w:t>
      </w:r>
      <w:r>
        <w:rPr>
          <w:rFonts w:hint="eastAsia"/>
        </w:rPr>
        <w:t>11:30</w:t>
      </w:r>
    </w:p>
    <w:p w:rsidR="0064521D" w:rsidRDefault="0064521D" w:rsidP="0064521D">
      <w:pPr>
        <w:pStyle w:val="a3"/>
        <w:ind w:leftChars="0" w:left="360"/>
      </w:pPr>
      <w:r>
        <w:rPr>
          <w:rFonts w:hint="eastAsia"/>
        </w:rPr>
        <w:t>場所；西条キッチンスタジオナッツ</w:t>
      </w:r>
    </w:p>
    <w:p w:rsidR="0064521D" w:rsidRDefault="0064521D" w:rsidP="0064521D">
      <w:pPr>
        <w:pStyle w:val="a3"/>
        <w:ind w:leftChars="0" w:left="360"/>
      </w:pPr>
      <w:r>
        <w:rPr>
          <w:rFonts w:hint="eastAsia"/>
        </w:rPr>
        <w:t>参加人数；</w:t>
      </w:r>
      <w:r>
        <w:rPr>
          <w:rFonts w:hint="eastAsia"/>
        </w:rPr>
        <w:t>9</w:t>
      </w:r>
      <w:r>
        <w:rPr>
          <w:rFonts w:hint="eastAsia"/>
        </w:rPr>
        <w:t>名</w:t>
      </w:r>
    </w:p>
    <w:p w:rsidR="0064521D" w:rsidRDefault="0064521D" w:rsidP="0064521D">
      <w:pPr>
        <w:pStyle w:val="a3"/>
        <w:ind w:leftChars="0" w:left="360"/>
      </w:pPr>
      <w:r>
        <w:rPr>
          <w:rFonts w:hint="eastAsia"/>
        </w:rPr>
        <w:t>講師；坊垣内先生</w:t>
      </w:r>
    </w:p>
    <w:p w:rsidR="00A85ECF" w:rsidRDefault="00A85ECF" w:rsidP="0064521D">
      <w:pPr>
        <w:pStyle w:val="a3"/>
        <w:ind w:leftChars="0" w:left="360"/>
      </w:pPr>
    </w:p>
    <w:p w:rsidR="00A85ECF" w:rsidRDefault="006C1CC4" w:rsidP="0064521D">
      <w:pPr>
        <w:pStyle w:val="a3"/>
        <w:ind w:leftChars="0" w:left="360"/>
      </w:pPr>
      <w:r w:rsidRPr="006C1CC4">
        <w:rPr>
          <w:rFonts w:hint="eastAsia"/>
          <w:noProof/>
        </w:rPr>
        <w:drawing>
          <wp:inline distT="0" distB="0" distL="0" distR="0">
            <wp:extent cx="1113577" cy="59752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657" cy="597571"/>
                    </a:xfrm>
                    <a:prstGeom prst="rect">
                      <a:avLst/>
                    </a:prstGeom>
                    <a:noFill/>
                    <a:ln>
                      <a:noFill/>
                    </a:ln>
                  </pic:spPr>
                </pic:pic>
              </a:graphicData>
            </a:graphic>
          </wp:inline>
        </w:drawing>
      </w:r>
    </w:p>
    <w:p w:rsidR="0064521D" w:rsidRDefault="00A85ECF" w:rsidP="0064521D">
      <w:pPr>
        <w:pStyle w:val="a3"/>
        <w:ind w:leftChars="0" w:left="360"/>
      </w:pPr>
      <w:r>
        <w:rPr>
          <w:rFonts w:hint="eastAsia"/>
          <w:noProof/>
        </w:rPr>
        <w:drawing>
          <wp:inline distT="0" distB="0" distL="0" distR="0">
            <wp:extent cx="5260064" cy="366665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977" cy="3666593"/>
                    </a:xfrm>
                    <a:prstGeom prst="rect">
                      <a:avLst/>
                    </a:prstGeom>
                    <a:noFill/>
                    <a:ln>
                      <a:noFill/>
                    </a:ln>
                  </pic:spPr>
                </pic:pic>
              </a:graphicData>
            </a:graphic>
          </wp:inline>
        </w:drawing>
      </w:r>
    </w:p>
    <w:p w:rsidR="006C1CC4" w:rsidRDefault="006C1CC4" w:rsidP="006C1CC4">
      <w:pPr>
        <w:pStyle w:val="a3"/>
        <w:ind w:leftChars="0" w:left="360"/>
      </w:pPr>
      <w:r>
        <w:rPr>
          <w:rFonts w:hint="eastAsia"/>
        </w:rPr>
        <w:t xml:space="preserve">　　　　　　　　　　　　　　　　　　　　　　　　　　　　　</w:t>
      </w:r>
      <w:r>
        <w:rPr>
          <w:rFonts w:hint="eastAsia"/>
          <w:noProof/>
        </w:rPr>
        <w:drawing>
          <wp:inline distT="0" distB="0" distL="0" distR="0" wp14:anchorId="7B6826C5" wp14:editId="65A44B00">
            <wp:extent cx="1212823" cy="606582"/>
            <wp:effectExtent l="0" t="0" r="6985" b="3175"/>
            <wp:docPr id="13" name="図 13" descr="C:\Users\doi\AppData\Local\Microsoft\Windows\Temporary Internet Files\Content.IE5\AW3Y2MXM\MC9003943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i\AppData\Local\Microsoft\Windows\Temporary Internet Files\Content.IE5\AW3Y2MXM\MC900394304[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850" cy="606596"/>
                    </a:xfrm>
                    <a:prstGeom prst="rect">
                      <a:avLst/>
                    </a:prstGeom>
                    <a:noFill/>
                    <a:ln>
                      <a:noFill/>
                    </a:ln>
                  </pic:spPr>
                </pic:pic>
              </a:graphicData>
            </a:graphic>
          </wp:inline>
        </w:drawing>
      </w:r>
    </w:p>
    <w:p w:rsidR="006C1CC4" w:rsidRDefault="006C1CC4" w:rsidP="006C1CC4">
      <w:pPr>
        <w:pStyle w:val="a3"/>
        <w:ind w:leftChars="0" w:left="360"/>
      </w:pPr>
    </w:p>
    <w:p w:rsidR="006C1CC4" w:rsidRDefault="006C1CC4" w:rsidP="006C1CC4">
      <w:r>
        <w:rPr>
          <w:rFonts w:hint="eastAsia"/>
          <w:noProof/>
        </w:rPr>
        <w:drawing>
          <wp:inline distT="0" distB="0" distL="0" distR="0">
            <wp:extent cx="5395595" cy="90805"/>
            <wp:effectExtent l="0" t="0" r="0" b="4445"/>
            <wp:docPr id="23" name="図 23"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OFFICE14\Lines\BD21370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90805"/>
                    </a:xfrm>
                    <a:prstGeom prst="rect">
                      <a:avLst/>
                    </a:prstGeom>
                    <a:noFill/>
                    <a:ln>
                      <a:noFill/>
                    </a:ln>
                  </pic:spPr>
                </pic:pic>
              </a:graphicData>
            </a:graphic>
          </wp:inline>
        </w:drawing>
      </w:r>
    </w:p>
    <w:p w:rsidR="0064521D" w:rsidRDefault="0064521D" w:rsidP="006C1CC4">
      <w:pPr>
        <w:ind w:firstLineChars="100" w:firstLine="210"/>
      </w:pPr>
      <w:r>
        <w:rPr>
          <w:rFonts w:hint="eastAsia"/>
        </w:rPr>
        <w:t>少し蒸し暑い雨上がりの</w:t>
      </w:r>
      <w:r>
        <w:rPr>
          <w:rFonts w:hint="eastAsia"/>
        </w:rPr>
        <w:t>7/12(</w:t>
      </w:r>
      <w:r>
        <w:rPr>
          <w:rFonts w:hint="eastAsia"/>
        </w:rPr>
        <w:t>日</w:t>
      </w:r>
      <w:r>
        <w:rPr>
          <w:rFonts w:hint="eastAsia"/>
        </w:rPr>
        <w:t>)</w:t>
      </w:r>
      <w:r>
        <w:rPr>
          <w:rFonts w:hint="eastAsia"/>
        </w:rPr>
        <w:t>午前中、おもろい農！が主催する第三回目の農業塾‘赤崎産じゃがいもに合うバジルソース作り’に参加させて頂きました。場所は</w:t>
      </w:r>
      <w:r w:rsidR="001216AC">
        <w:rPr>
          <w:rFonts w:hint="eastAsia"/>
        </w:rPr>
        <w:t>西条にある</w:t>
      </w:r>
      <w:r>
        <w:rPr>
          <w:rFonts w:hint="eastAsia"/>
        </w:rPr>
        <w:t>かわいらしいキッチンスタジオナッツです。講師は前回同様、ハーブに詳しい坊垣内先生をお迎えしました。</w:t>
      </w:r>
    </w:p>
    <w:p w:rsidR="00194B4C" w:rsidRDefault="00194B4C" w:rsidP="006C1CC4">
      <w:pPr>
        <w:ind w:firstLineChars="100" w:firstLine="210"/>
      </w:pPr>
    </w:p>
    <w:p w:rsidR="00416163" w:rsidRDefault="00194B4C" w:rsidP="00416163">
      <w:r>
        <w:rPr>
          <w:rFonts w:hint="eastAsia"/>
        </w:rPr>
        <w:lastRenderedPageBreak/>
        <w:t>いよいよ、バジルソース作りスタートで</w:t>
      </w:r>
      <w:r w:rsidR="00416163">
        <w:rPr>
          <w:rFonts w:hint="eastAsia"/>
        </w:rPr>
        <w:t>す！</w:t>
      </w:r>
    </w:p>
    <w:p w:rsidR="00416163" w:rsidRDefault="00416163" w:rsidP="00416163">
      <w:pPr>
        <w:ind w:firstLineChars="100" w:firstLine="210"/>
      </w:pPr>
      <w:r>
        <w:rPr>
          <w:rFonts w:hint="eastAsia"/>
        </w:rPr>
        <w:t xml:space="preserve">　　　　　</w:t>
      </w:r>
      <w:r>
        <w:rPr>
          <w:rFonts w:hint="eastAsia"/>
          <w:noProof/>
        </w:rPr>
        <w:drawing>
          <wp:inline distT="0" distB="0" distL="0" distR="0" wp14:anchorId="7FF0232E" wp14:editId="3A828882">
            <wp:extent cx="5917449" cy="99588"/>
            <wp:effectExtent l="0" t="0" r="0" b="0"/>
            <wp:docPr id="35" name="図 35" descr="C:\Program Files\Microsoft Office\MEDIA\OFFICE14\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Microsoft Office\MEDIA\OFFICE14\Lines\BD10358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152" cy="99583"/>
                    </a:xfrm>
                    <a:prstGeom prst="rect">
                      <a:avLst/>
                    </a:prstGeom>
                    <a:noFill/>
                    <a:ln>
                      <a:noFill/>
                    </a:ln>
                  </pic:spPr>
                </pic:pic>
              </a:graphicData>
            </a:graphic>
          </wp:inline>
        </w:drawing>
      </w:r>
    </w:p>
    <w:p w:rsidR="001216AC" w:rsidRDefault="00194B4C" w:rsidP="0064521D">
      <w:pPr>
        <w:pStyle w:val="a3"/>
        <w:ind w:leftChars="0" w:left="360" w:firstLineChars="100" w:firstLine="210"/>
      </w:pPr>
      <w:r>
        <w:rPr>
          <w:rFonts w:hint="eastAsia"/>
          <w:noProof/>
        </w:rPr>
        <w:drawing>
          <wp:inline distT="0" distB="0" distL="0" distR="0">
            <wp:extent cx="5395595" cy="2589530"/>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595" cy="2589530"/>
                    </a:xfrm>
                    <a:prstGeom prst="rect">
                      <a:avLst/>
                    </a:prstGeom>
                    <a:noFill/>
                    <a:ln>
                      <a:noFill/>
                    </a:ln>
                  </pic:spPr>
                </pic:pic>
              </a:graphicData>
            </a:graphic>
          </wp:inline>
        </w:drawing>
      </w:r>
    </w:p>
    <w:p w:rsidR="005547A7" w:rsidRDefault="00416163" w:rsidP="001216AC">
      <w:r>
        <w:rPr>
          <w:rFonts w:hint="eastAsia"/>
          <w:noProof/>
        </w:rPr>
        <w:drawing>
          <wp:inline distT="0" distB="0" distL="0" distR="0">
            <wp:extent cx="5395866" cy="153909"/>
            <wp:effectExtent l="0" t="0" r="0" b="0"/>
            <wp:docPr id="34" name="図 34" descr="C:\Program Files\Microsoft Office\MEDIA\OFFICE14\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Microsoft Office\MEDIA\OFFICE14\Lines\BD10358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153901"/>
                    </a:xfrm>
                    <a:prstGeom prst="rect">
                      <a:avLst/>
                    </a:prstGeom>
                    <a:noFill/>
                    <a:ln>
                      <a:noFill/>
                    </a:ln>
                  </pic:spPr>
                </pic:pic>
              </a:graphicData>
            </a:graphic>
          </wp:inline>
        </w:drawing>
      </w:r>
    </w:p>
    <w:p w:rsidR="006C1CC4" w:rsidRDefault="00194B4C" w:rsidP="001216AC">
      <w:r>
        <w:rPr>
          <w:rFonts w:hint="eastAsia"/>
          <w:noProof/>
        </w:rPr>
        <w:drawing>
          <wp:inline distT="0" distB="0" distL="0" distR="0" wp14:anchorId="4C9FCBFC" wp14:editId="29615844">
            <wp:extent cx="5227239" cy="28064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6976" cy="2806339"/>
                    </a:xfrm>
                    <a:prstGeom prst="rect">
                      <a:avLst/>
                    </a:prstGeom>
                    <a:noFill/>
                    <a:ln>
                      <a:noFill/>
                    </a:ln>
                  </pic:spPr>
                </pic:pic>
              </a:graphicData>
            </a:graphic>
          </wp:inline>
        </w:drawing>
      </w:r>
    </w:p>
    <w:p w:rsidR="00416163" w:rsidRDefault="006C1CC4" w:rsidP="00416163">
      <w:pPr>
        <w:pStyle w:val="a3"/>
        <w:ind w:leftChars="0" w:left="360" w:firstLineChars="100" w:firstLine="210"/>
      </w:pPr>
      <w:r>
        <w:rPr>
          <w:rFonts w:hint="eastAsia"/>
          <w:noProof/>
        </w:rPr>
        <w:drawing>
          <wp:inline distT="0" distB="0" distL="0" distR="0" wp14:anchorId="1683FAC1" wp14:editId="60376D9E">
            <wp:extent cx="5395866" cy="172016"/>
            <wp:effectExtent l="0" t="0" r="0" b="0"/>
            <wp:docPr id="21" name="図 21" descr="C:\Program Files\Microsoft Office\MEDIA\OFFICE14\Lines\BD1035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OFFICE14\Lines\BD10358_.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172007"/>
                    </a:xfrm>
                    <a:prstGeom prst="rect">
                      <a:avLst/>
                    </a:prstGeom>
                    <a:noFill/>
                    <a:ln>
                      <a:noFill/>
                    </a:ln>
                  </pic:spPr>
                </pic:pic>
              </a:graphicData>
            </a:graphic>
          </wp:inline>
        </w:drawing>
      </w:r>
      <w:r w:rsidR="00416163">
        <w:rPr>
          <w:rFonts w:hint="eastAsia"/>
        </w:rPr>
        <w:t>◎バジルソース作りについて</w:t>
      </w:r>
    </w:p>
    <w:p w:rsidR="00416163" w:rsidRDefault="00416163" w:rsidP="00416163">
      <w:r>
        <w:rPr>
          <w:rFonts w:hint="eastAsia"/>
        </w:rPr>
        <w:t xml:space="preserve">　</w:t>
      </w:r>
      <w:r>
        <w:rPr>
          <w:rFonts w:hint="eastAsia"/>
        </w:rPr>
        <w:t>5</w:t>
      </w:r>
      <w:r>
        <w:rPr>
          <w:rFonts w:hint="eastAsia"/>
        </w:rPr>
        <w:t>月の講習会で坊垣内先生より配布されたハーブの苗を各自持ち帰り、成長させたものが今日の主役です。育てるのが上手な方は、大きくてつやつやしたバジル葉を持って来て下さいました。ありがとうございます！</w:t>
      </w:r>
    </w:p>
    <w:p w:rsidR="006C1CC4" w:rsidRDefault="006C1CC4" w:rsidP="001216AC"/>
    <w:p w:rsidR="006C1CC4" w:rsidRDefault="006C1CC4" w:rsidP="001216AC">
      <w:r>
        <w:rPr>
          <w:rFonts w:hint="eastAsia"/>
          <w:noProof/>
        </w:rPr>
        <w:lastRenderedPageBreak/>
        <w:drawing>
          <wp:inline distT="0" distB="0" distL="0" distR="0">
            <wp:extent cx="5396122" cy="187406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851" cy="1873974"/>
                    </a:xfrm>
                    <a:prstGeom prst="rect">
                      <a:avLst/>
                    </a:prstGeom>
                    <a:noFill/>
                    <a:ln>
                      <a:noFill/>
                    </a:ln>
                  </pic:spPr>
                </pic:pic>
              </a:graphicData>
            </a:graphic>
          </wp:inline>
        </w:drawing>
      </w:r>
    </w:p>
    <w:p w:rsidR="001216AC" w:rsidRDefault="006C1CC4" w:rsidP="001216AC">
      <w:r>
        <w:rPr>
          <w:rFonts w:hint="eastAsia"/>
          <w:noProof/>
        </w:rPr>
        <w:drawing>
          <wp:inline distT="0" distB="0" distL="0" distR="0">
            <wp:extent cx="5395595" cy="90805"/>
            <wp:effectExtent l="0" t="0" r="0" b="4445"/>
            <wp:docPr id="19" name="図 19" descr="C:\Program Files\Microsoft Office\MEDIA\OFFICE14\Lines\BD1471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4\Lines\BD14711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5595" cy="90805"/>
                    </a:xfrm>
                    <a:prstGeom prst="rect">
                      <a:avLst/>
                    </a:prstGeom>
                    <a:noFill/>
                    <a:ln>
                      <a:noFill/>
                    </a:ln>
                  </pic:spPr>
                </pic:pic>
              </a:graphicData>
            </a:graphic>
          </wp:inline>
        </w:drawing>
      </w:r>
    </w:p>
    <w:p w:rsidR="006C1CC4" w:rsidRDefault="006C1CC4" w:rsidP="001216AC">
      <w:r w:rsidRPr="006C1CC4">
        <w:rPr>
          <w:rFonts w:hint="eastAsia"/>
        </w:rPr>
        <w:t xml:space="preserve">〈　</w:t>
      </w:r>
      <w:r>
        <w:rPr>
          <w:rFonts w:hint="eastAsia"/>
        </w:rPr>
        <w:t xml:space="preserve">バジルソース　</w:t>
      </w:r>
      <w:r w:rsidRPr="006C1CC4">
        <w:rPr>
          <w:rFonts w:hint="eastAsia"/>
        </w:rPr>
        <w:t>レシピ　〉</w:t>
      </w:r>
    </w:p>
    <w:p w:rsidR="001216AC" w:rsidRDefault="001216AC" w:rsidP="001216AC">
      <w:r>
        <w:rPr>
          <w:rFonts w:hint="eastAsia"/>
        </w:rPr>
        <w:t>材料）</w:t>
      </w:r>
    </w:p>
    <w:p w:rsidR="001216AC" w:rsidRDefault="001216AC" w:rsidP="001216AC">
      <w:r>
        <w:rPr>
          <w:rFonts w:hint="eastAsia"/>
        </w:rPr>
        <w:t xml:space="preserve">バジル　　</w:t>
      </w:r>
      <w:r>
        <w:rPr>
          <w:rFonts w:hint="eastAsia"/>
        </w:rPr>
        <w:t>60</w:t>
      </w:r>
      <w:r>
        <w:rPr>
          <w:rFonts w:hint="eastAsia"/>
        </w:rPr>
        <w:t>～</w:t>
      </w:r>
      <w:r>
        <w:rPr>
          <w:rFonts w:hint="eastAsia"/>
        </w:rPr>
        <w:t>80</w:t>
      </w:r>
      <w:r>
        <w:rPr>
          <w:rFonts w:hint="eastAsia"/>
        </w:rPr>
        <w:t>ｇ</w:t>
      </w:r>
    </w:p>
    <w:p w:rsidR="001216AC" w:rsidRDefault="001216AC" w:rsidP="001216AC">
      <w:r>
        <w:rPr>
          <w:rFonts w:hint="eastAsia"/>
        </w:rPr>
        <w:t xml:space="preserve">ニンニク　</w:t>
      </w:r>
      <w:r>
        <w:rPr>
          <w:rFonts w:hint="eastAsia"/>
        </w:rPr>
        <w:t>4</w:t>
      </w:r>
      <w:r>
        <w:rPr>
          <w:rFonts w:hint="eastAsia"/>
        </w:rPr>
        <w:t>片</w:t>
      </w:r>
    </w:p>
    <w:p w:rsidR="001216AC" w:rsidRDefault="001216AC" w:rsidP="001216AC">
      <w:r>
        <w:rPr>
          <w:rFonts w:hint="eastAsia"/>
        </w:rPr>
        <w:t xml:space="preserve">木の実　　</w:t>
      </w:r>
      <w:r>
        <w:rPr>
          <w:rFonts w:hint="eastAsia"/>
        </w:rPr>
        <w:t>40</w:t>
      </w:r>
      <w:r>
        <w:rPr>
          <w:rFonts w:hint="eastAsia"/>
        </w:rPr>
        <w:t>～</w:t>
      </w:r>
      <w:r>
        <w:rPr>
          <w:rFonts w:hint="eastAsia"/>
        </w:rPr>
        <w:t>50g</w:t>
      </w:r>
      <w:r>
        <w:rPr>
          <w:rFonts w:hint="eastAsia"/>
        </w:rPr>
        <w:t xml:space="preserve">　　（※松の実・カシューナッツ・ピーナッツなどお好みで）</w:t>
      </w:r>
    </w:p>
    <w:p w:rsidR="001216AC" w:rsidRDefault="001216AC" w:rsidP="001216AC">
      <w:r>
        <w:rPr>
          <w:rFonts w:hint="eastAsia"/>
        </w:rPr>
        <w:t xml:space="preserve">オリーブオイル　</w:t>
      </w:r>
      <w:r>
        <w:rPr>
          <w:rFonts w:hint="eastAsia"/>
        </w:rPr>
        <w:t>200</w:t>
      </w:r>
      <w:r>
        <w:rPr>
          <w:rFonts w:hint="eastAsia"/>
        </w:rPr>
        <w:t>㏄</w:t>
      </w:r>
    </w:p>
    <w:p w:rsidR="001216AC" w:rsidRDefault="001216AC" w:rsidP="001216AC">
      <w:r>
        <w:rPr>
          <w:rFonts w:hint="eastAsia"/>
        </w:rPr>
        <w:t>塩　　　　お好み</w:t>
      </w:r>
      <w:r>
        <w:rPr>
          <w:rFonts w:hint="eastAsia"/>
        </w:rPr>
        <w:t>(</w:t>
      </w:r>
      <w:r>
        <w:rPr>
          <w:rFonts w:hint="eastAsia"/>
        </w:rPr>
        <w:t>大さじ</w:t>
      </w:r>
      <w:r>
        <w:rPr>
          <w:rFonts w:hint="eastAsia"/>
        </w:rPr>
        <w:t>1)</w:t>
      </w:r>
    </w:p>
    <w:p w:rsidR="001216AC" w:rsidRDefault="001216AC" w:rsidP="001216AC">
      <w:r>
        <w:rPr>
          <w:rFonts w:hint="eastAsia"/>
        </w:rPr>
        <w:t>粉チーズ　お好み</w:t>
      </w:r>
      <w:r>
        <w:rPr>
          <w:rFonts w:hint="eastAsia"/>
        </w:rPr>
        <w:t>(</w:t>
      </w:r>
      <w:r>
        <w:rPr>
          <w:rFonts w:hint="eastAsia"/>
        </w:rPr>
        <w:t>大さじ</w:t>
      </w:r>
      <w:r>
        <w:rPr>
          <w:rFonts w:hint="eastAsia"/>
        </w:rPr>
        <w:t>1)</w:t>
      </w:r>
    </w:p>
    <w:p w:rsidR="0087026B" w:rsidRDefault="00405602" w:rsidP="001216AC">
      <w:r>
        <w:rPr>
          <w:rFonts w:hint="eastAsia"/>
        </w:rPr>
        <w:t xml:space="preserve">パセリ　</w:t>
      </w:r>
      <w:r w:rsidR="0087026B">
        <w:rPr>
          <w:rFonts w:hint="eastAsia"/>
        </w:rPr>
        <w:t>少々（</w:t>
      </w:r>
      <w:r>
        <w:rPr>
          <w:rFonts w:hint="eastAsia"/>
        </w:rPr>
        <w:t>※バジルは</w:t>
      </w:r>
      <w:r w:rsidR="0087026B">
        <w:rPr>
          <w:rFonts w:hint="eastAsia"/>
        </w:rPr>
        <w:t>酸化</w:t>
      </w:r>
      <w:r>
        <w:rPr>
          <w:rFonts w:hint="eastAsia"/>
        </w:rPr>
        <w:t>して黒くなりやすいですが、パセリを加えることで変色防止になるそうです♪</w:t>
      </w:r>
      <w:r w:rsidR="0087026B">
        <w:rPr>
          <w:rFonts w:hint="eastAsia"/>
        </w:rPr>
        <w:t>）</w:t>
      </w:r>
    </w:p>
    <w:p w:rsidR="0087026B" w:rsidRPr="0087026B" w:rsidRDefault="0087026B" w:rsidP="001216AC"/>
    <w:p w:rsidR="001216AC" w:rsidRDefault="001216AC" w:rsidP="001216AC">
      <w:r>
        <w:rPr>
          <w:rFonts w:hint="eastAsia"/>
        </w:rPr>
        <w:t>手順）</w:t>
      </w:r>
    </w:p>
    <w:p w:rsidR="001216AC" w:rsidRDefault="001216AC" w:rsidP="001216AC">
      <w:r>
        <w:rPr>
          <w:rFonts w:hint="eastAsia"/>
        </w:rPr>
        <w:t>①ミキサーにバジル以外を入れ滑らかになるまで混ぜる。</w:t>
      </w:r>
    </w:p>
    <w:p w:rsidR="001216AC" w:rsidRDefault="001216AC" w:rsidP="001216AC">
      <w:r>
        <w:rPr>
          <w:rFonts w:hint="eastAsia"/>
        </w:rPr>
        <w:t>②</w:t>
      </w:r>
      <w:r w:rsidR="005547A7">
        <w:rPr>
          <w:rFonts w:hint="eastAsia"/>
        </w:rPr>
        <w:t>バジルの葉を少しずつ①に加え、混ぜたら出来上がり</w:t>
      </w:r>
      <w:r w:rsidR="005547A7">
        <w:rPr>
          <w:rFonts w:hint="eastAsia"/>
        </w:rPr>
        <w:t>!</w:t>
      </w:r>
      <w:r w:rsidR="005547A7">
        <w:rPr>
          <w:rFonts w:hint="eastAsia"/>
        </w:rPr>
        <w:t>とっても簡単♪</w:t>
      </w:r>
    </w:p>
    <w:p w:rsidR="006C1CC4" w:rsidRDefault="006C1CC4" w:rsidP="001216AC"/>
    <w:p w:rsidR="001216AC" w:rsidRDefault="006C1CC4" w:rsidP="005547A7">
      <w:r>
        <w:rPr>
          <w:rFonts w:hint="eastAsia"/>
          <w:noProof/>
        </w:rPr>
        <w:drawing>
          <wp:inline distT="0" distB="0" distL="0" distR="0">
            <wp:extent cx="5395595" cy="90805"/>
            <wp:effectExtent l="0" t="0" r="0" b="4445"/>
            <wp:docPr id="22" name="図 22"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Microsoft Office\MEDIA\OFFICE14\Lines\BD21370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90805"/>
                    </a:xfrm>
                    <a:prstGeom prst="rect">
                      <a:avLst/>
                    </a:prstGeom>
                    <a:noFill/>
                    <a:ln>
                      <a:noFill/>
                    </a:ln>
                  </pic:spPr>
                </pic:pic>
              </a:graphicData>
            </a:graphic>
          </wp:inline>
        </w:drawing>
      </w:r>
    </w:p>
    <w:p w:rsidR="005547A7" w:rsidRDefault="00E25E1D" w:rsidP="00E25E1D">
      <w:pPr>
        <w:ind w:firstLineChars="100" w:firstLine="210"/>
      </w:pPr>
      <w:r>
        <w:rPr>
          <w:rFonts w:hint="eastAsia"/>
        </w:rPr>
        <w:t>上記のように、</w:t>
      </w:r>
      <w:r w:rsidR="005547A7">
        <w:rPr>
          <w:rFonts w:hint="eastAsia"/>
        </w:rPr>
        <w:t>ミキサーに材料を順に入れ</w:t>
      </w:r>
      <w:r w:rsidR="005547A7">
        <w:rPr>
          <w:rFonts w:hint="eastAsia"/>
        </w:rPr>
        <w:t>(</w:t>
      </w:r>
      <w:r w:rsidR="005547A7">
        <w:rPr>
          <w:rFonts w:hint="eastAsia"/>
        </w:rPr>
        <w:t>バジル葉は最後に加える</w:t>
      </w:r>
      <w:r w:rsidR="005547A7">
        <w:rPr>
          <w:rFonts w:hint="eastAsia"/>
        </w:rPr>
        <w:t>)</w:t>
      </w:r>
      <w:r w:rsidR="005547A7">
        <w:rPr>
          <w:rFonts w:hint="eastAsia"/>
        </w:rPr>
        <w:t>、混ぜるだけの超簡単料理です！試食は、蒸してアツアツにした</w:t>
      </w:r>
      <w:r>
        <w:rPr>
          <w:rFonts w:hint="eastAsia"/>
        </w:rPr>
        <w:t>大きな赤崎産じゃがいも</w:t>
      </w:r>
      <w:r w:rsidR="005547A7">
        <w:rPr>
          <w:rFonts w:hint="eastAsia"/>
        </w:rPr>
        <w:t>にのせて頂きました。今日は、木の実</w:t>
      </w:r>
      <w:r w:rsidR="005547A7">
        <w:rPr>
          <w:rFonts w:hint="eastAsia"/>
        </w:rPr>
        <w:t>3</w:t>
      </w:r>
      <w:r w:rsidR="005547A7">
        <w:rPr>
          <w:rFonts w:hint="eastAsia"/>
        </w:rPr>
        <w:t>種類</w:t>
      </w:r>
      <w:r>
        <w:rPr>
          <w:rFonts w:hint="eastAsia"/>
        </w:rPr>
        <w:t>；</w:t>
      </w:r>
      <w:r w:rsidR="005547A7">
        <w:rPr>
          <w:rFonts w:hint="eastAsia"/>
        </w:rPr>
        <w:t>松の実・カシューナッツ・ピーナッツを別々に作って、味比べもしました。</w:t>
      </w:r>
    </w:p>
    <w:p w:rsidR="006B18D2" w:rsidRDefault="006B18D2" w:rsidP="006B18D2"/>
    <w:p w:rsidR="006B18D2" w:rsidRDefault="006B18D2" w:rsidP="006B18D2"/>
    <w:p w:rsidR="006B18D2" w:rsidRDefault="006B18D2" w:rsidP="006B18D2"/>
    <w:p w:rsidR="006B18D2" w:rsidRDefault="006B18D2" w:rsidP="006B18D2"/>
    <w:p w:rsidR="006B18D2" w:rsidRDefault="006B18D2" w:rsidP="006B18D2"/>
    <w:p w:rsidR="006B18D2" w:rsidRDefault="006B18D2" w:rsidP="006B18D2"/>
    <w:p w:rsidR="006B18D2" w:rsidRPr="006B18D2" w:rsidRDefault="006B18D2" w:rsidP="006B18D2">
      <w:pPr>
        <w:rPr>
          <w:b/>
          <w:color w:val="00B050"/>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18D2">
        <w:rPr>
          <w:rFonts w:hint="eastAsia"/>
          <w:b/>
          <w:color w:val="00B050"/>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バジルソース♪</w:t>
      </w:r>
    </w:p>
    <w:p w:rsidR="006B18D2" w:rsidRDefault="00416163" w:rsidP="006B18D2">
      <w:pPr>
        <w:ind w:firstLineChars="1000" w:firstLine="2100"/>
        <w:rPr>
          <w:noProof/>
        </w:rPr>
      </w:pPr>
      <w:r>
        <w:rPr>
          <w:rFonts w:hint="eastAsia"/>
        </w:rPr>
        <w:t xml:space="preserve">松の実　　</w:t>
      </w:r>
      <w:r w:rsidR="006B18D2">
        <w:rPr>
          <w:rFonts w:hint="eastAsia"/>
        </w:rPr>
        <w:t xml:space="preserve">　　　　　　</w:t>
      </w:r>
      <w:r>
        <w:rPr>
          <w:rFonts w:hint="eastAsia"/>
        </w:rPr>
        <w:t>ピーナッツ</w:t>
      </w:r>
      <w:r w:rsidR="006B18D2">
        <w:rPr>
          <w:rFonts w:hint="eastAsia"/>
        </w:rPr>
        <w:t xml:space="preserve">　　　　　　　カシューナッツ</w:t>
      </w:r>
    </w:p>
    <w:p w:rsidR="006B18D2" w:rsidRDefault="006B18D2" w:rsidP="00416163">
      <w:pPr>
        <w:ind w:firstLineChars="400" w:firstLine="840"/>
      </w:pPr>
      <w:r>
        <w:rPr>
          <w:rFonts w:hint="eastAsia"/>
          <w:noProof/>
        </w:rPr>
        <w:drawing>
          <wp:inline distT="0" distB="0" distL="0" distR="0">
            <wp:extent cx="5794218" cy="1448507"/>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928" cy="1448435"/>
                    </a:xfrm>
                    <a:prstGeom prst="rect">
                      <a:avLst/>
                    </a:prstGeom>
                    <a:noFill/>
                    <a:ln>
                      <a:noFill/>
                    </a:ln>
                  </pic:spPr>
                </pic:pic>
              </a:graphicData>
            </a:graphic>
          </wp:inline>
        </w:drawing>
      </w:r>
    </w:p>
    <w:p w:rsidR="00416163" w:rsidRDefault="00416163" w:rsidP="00E25E1D">
      <w:pPr>
        <w:ind w:firstLineChars="100" w:firstLine="210"/>
      </w:pPr>
      <w:r>
        <w:rPr>
          <w:rFonts w:hint="eastAsia"/>
          <w:noProof/>
        </w:rPr>
        <w:drawing>
          <wp:inline distT="0" distB="0" distL="0" distR="0" wp14:anchorId="24E321C0" wp14:editId="3892959F">
            <wp:extent cx="3105339" cy="277036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424" cy="2770436"/>
                    </a:xfrm>
                    <a:prstGeom prst="rect">
                      <a:avLst/>
                    </a:prstGeom>
                    <a:noFill/>
                    <a:ln>
                      <a:noFill/>
                    </a:ln>
                  </pic:spPr>
                </pic:pic>
              </a:graphicData>
            </a:graphic>
          </wp:inline>
        </w:drawing>
      </w:r>
      <w:r>
        <w:rPr>
          <w:rFonts w:hint="eastAsia"/>
        </w:rPr>
        <w:t xml:space="preserve">　</w:t>
      </w:r>
      <w:r w:rsidRPr="00416163">
        <w:rPr>
          <w:rFonts w:hint="eastAsia"/>
          <w:b/>
          <w:color w:val="FF0000"/>
        </w:rPr>
        <w:t>赤崎産のホクホクじゃがいも！</w:t>
      </w:r>
    </w:p>
    <w:p w:rsidR="006B18D2" w:rsidRDefault="006B18D2" w:rsidP="006B18D2">
      <w:pPr>
        <w:ind w:firstLineChars="100" w:firstLine="210"/>
      </w:pPr>
      <w:r>
        <w:rPr>
          <w:rFonts w:hint="eastAsia"/>
        </w:rPr>
        <w:t>♪　試食後の感想　♪</w:t>
      </w:r>
    </w:p>
    <w:p w:rsidR="00FD6964" w:rsidRDefault="005547A7" w:rsidP="006B18D2">
      <w:pPr>
        <w:ind w:firstLineChars="100" w:firstLine="210"/>
      </w:pPr>
      <w:r>
        <w:rPr>
          <w:rFonts w:hint="eastAsia"/>
        </w:rPr>
        <w:t>松の実は高級なだけあって、やはりコクのある濃い味です。カシューナッツも同様の味で、ビーナッツは少しマイルドな感じでした。好みによって、塩の量を加減</w:t>
      </w:r>
      <w:r w:rsidR="00136E66">
        <w:rPr>
          <w:rFonts w:hint="eastAsia"/>
        </w:rPr>
        <w:t>するのがポイントです。オリーブオイルは生徒さんが持って来て下さった</w:t>
      </w:r>
      <w:r w:rsidR="00E25E1D">
        <w:rPr>
          <w:rFonts w:hint="eastAsia"/>
        </w:rPr>
        <w:t>新鮮でおいしい</w:t>
      </w:r>
      <w:r>
        <w:rPr>
          <w:rFonts w:hint="eastAsia"/>
        </w:rPr>
        <w:t>トルコ直輸入のエキストラバージンオイルを使用</w:t>
      </w:r>
      <w:r w:rsidR="00E25E1D">
        <w:rPr>
          <w:rFonts w:hint="eastAsia"/>
        </w:rPr>
        <w:t>したので、バジルの風味が</w:t>
      </w:r>
      <w:r w:rsidR="00136E66">
        <w:rPr>
          <w:rFonts w:hint="eastAsia"/>
        </w:rPr>
        <w:t>いっそう生きて</w:t>
      </w:r>
      <w:r w:rsidR="00E25E1D">
        <w:rPr>
          <w:rFonts w:hint="eastAsia"/>
        </w:rPr>
        <w:t>爽やかなソースとなり</w:t>
      </w:r>
      <w:r w:rsidR="00136E66">
        <w:rPr>
          <w:rFonts w:hint="eastAsia"/>
        </w:rPr>
        <w:t>、皆さん</w:t>
      </w:r>
      <w:r w:rsidR="00E25E1D">
        <w:rPr>
          <w:rFonts w:hint="eastAsia"/>
        </w:rPr>
        <w:t>大満足です。赤崎のジャガイモがホクホクとして甘く、このソースとベストマッチ！でした。いくつでも食べられそうです。</w:t>
      </w:r>
    </w:p>
    <w:p w:rsidR="00FD6964" w:rsidRDefault="00FD6964" w:rsidP="006B18D2">
      <w:pPr>
        <w:ind w:firstLineChars="100" w:firstLine="210"/>
      </w:pPr>
    </w:p>
    <w:p w:rsidR="00FD6964" w:rsidRDefault="00E25E1D" w:rsidP="006B18D2">
      <w:pPr>
        <w:ind w:firstLineChars="100" w:firstLine="210"/>
      </w:pPr>
      <w:r>
        <w:rPr>
          <w:rFonts w:hint="eastAsia"/>
        </w:rPr>
        <w:t>参加された生徒さんも、こんな本格的で敷居の高いと思っていたバジルソースの作り方を教わることが出来、家で自分でも作ってこれから色々な料理に使えるのでレパートリーが増えそう！と喜んでおられました。確かに、じゃがいもだけでなく、鶏肉や魚料理・ピザやサラダなど、色々な料理に使えそうです。</w:t>
      </w:r>
    </w:p>
    <w:p w:rsidR="005547A7" w:rsidRPr="001216AC" w:rsidRDefault="00E25E1D" w:rsidP="006B18D2">
      <w:pPr>
        <w:ind w:firstLineChars="100" w:firstLine="210"/>
      </w:pPr>
      <w:r>
        <w:rPr>
          <w:rFonts w:hint="eastAsia"/>
        </w:rPr>
        <w:t>バジルソース</w:t>
      </w:r>
      <w:r w:rsidR="008F52F8">
        <w:rPr>
          <w:rFonts w:hint="eastAsia"/>
        </w:rPr>
        <w:t>がこんなにも簡単で、美味しいものだとは知りませんでした。</w:t>
      </w:r>
      <w:r w:rsidR="00A83288">
        <w:rPr>
          <w:rFonts w:hint="eastAsia"/>
        </w:rPr>
        <w:t>更に、今日のお茶はバジルの葉のお茶でした。つみたてバジルの葉を沸騰させたお湯の入ったティポ</w:t>
      </w:r>
      <w:r w:rsidR="00A83288">
        <w:rPr>
          <w:rFonts w:hint="eastAsia"/>
        </w:rPr>
        <w:lastRenderedPageBreak/>
        <w:t>ットに入れ蒸して煮出したものです。爽やかな香りと優しい甘味が気分を落ち着かせほっこりリラックスさせてくれます。</w:t>
      </w:r>
      <w:r w:rsidR="008F52F8">
        <w:rPr>
          <w:rFonts w:hint="eastAsia"/>
        </w:rPr>
        <w:t>私もバジルを育</w:t>
      </w:r>
      <w:r w:rsidR="00A83288">
        <w:rPr>
          <w:rFonts w:hint="eastAsia"/>
        </w:rPr>
        <w:t>て、様々な料理に使いたいと思います。すっかりハマってしまいました</w:t>
      </w:r>
      <w:r w:rsidR="008F52F8">
        <w:rPr>
          <w:rFonts w:hint="eastAsia"/>
        </w:rPr>
        <w:t>♪</w:t>
      </w:r>
    </w:p>
    <w:p w:rsidR="0064521D" w:rsidRDefault="00194B4C" w:rsidP="008F52F8">
      <w:r>
        <w:rPr>
          <w:rFonts w:hint="eastAsia"/>
          <w:noProof/>
        </w:rPr>
        <w:drawing>
          <wp:inline distT="0" distB="0" distL="0" distR="0">
            <wp:extent cx="2626771" cy="1846907"/>
            <wp:effectExtent l="0" t="0" r="2540"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890" cy="1846990"/>
                    </a:xfrm>
                    <a:prstGeom prst="rect">
                      <a:avLst/>
                    </a:prstGeom>
                    <a:noFill/>
                    <a:ln>
                      <a:noFill/>
                    </a:ln>
                  </pic:spPr>
                </pic:pic>
              </a:graphicData>
            </a:graphic>
          </wp:inline>
        </w:drawing>
      </w:r>
      <w:r w:rsidR="006B18D2">
        <w:rPr>
          <w:rFonts w:hint="eastAsia"/>
        </w:rPr>
        <w:t xml:space="preserve">　</w:t>
      </w:r>
      <w:r w:rsidR="006B18D2" w:rsidRPr="006B18D2">
        <w:rPr>
          <w:rFonts w:hint="eastAsia"/>
          <w:b/>
          <w:color w:val="548DD4" w:themeColor="text2" w:themeTint="99"/>
        </w:rPr>
        <w:t>バジルの葉のお茶</w:t>
      </w:r>
    </w:p>
    <w:p w:rsidR="00194B4C" w:rsidRDefault="00194B4C" w:rsidP="008F52F8"/>
    <w:p w:rsidR="00194B4C" w:rsidRDefault="00194B4C" w:rsidP="008F52F8"/>
    <w:p w:rsidR="008F52F8" w:rsidRDefault="00194B4C" w:rsidP="008F52F8">
      <w:r>
        <w:rPr>
          <w:rFonts w:hint="eastAsia"/>
          <w:noProof/>
        </w:rPr>
        <w:drawing>
          <wp:inline distT="0" distB="0" distL="0" distR="0" wp14:anchorId="7C61BA8A" wp14:editId="4C3E4880">
            <wp:extent cx="4689475" cy="180975"/>
            <wp:effectExtent l="0" t="0" r="0" b="9525"/>
            <wp:docPr id="25" name="図 25" descr="C:\Program Files\Microsoft Office\MEDIA\OFFICE14\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Microsoft Office\MEDIA\OFFICE14\Lines\BD21313_.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9475" cy="180975"/>
                    </a:xfrm>
                    <a:prstGeom prst="rect">
                      <a:avLst/>
                    </a:prstGeom>
                    <a:noFill/>
                    <a:ln>
                      <a:noFill/>
                    </a:ln>
                  </pic:spPr>
                </pic:pic>
              </a:graphicData>
            </a:graphic>
          </wp:inline>
        </w:drawing>
      </w:r>
    </w:p>
    <w:p w:rsidR="008F52F8" w:rsidRDefault="00194B4C" w:rsidP="008F52F8">
      <w:r>
        <w:rPr>
          <w:rFonts w:hint="eastAsia"/>
        </w:rPr>
        <w:t>〈今月のハーブ　バジル〉</w:t>
      </w:r>
      <w:r w:rsidR="008F52F8">
        <w:rPr>
          <w:rFonts w:hint="eastAsia"/>
        </w:rPr>
        <w:t>和名；メボウキ</w:t>
      </w:r>
    </w:p>
    <w:p w:rsidR="008F52F8" w:rsidRDefault="008F52F8" w:rsidP="008F52F8">
      <w:r>
        <w:rPr>
          <w:rFonts w:hint="eastAsia"/>
        </w:rPr>
        <w:t>種別；シソ科　一年草</w:t>
      </w:r>
    </w:p>
    <w:p w:rsidR="008F52F8" w:rsidRDefault="008F52F8" w:rsidP="008F52F8">
      <w:r>
        <w:rPr>
          <w:rFonts w:hint="eastAsia"/>
        </w:rPr>
        <w:t>原産地；インド　熱帯アジア</w:t>
      </w:r>
    </w:p>
    <w:p w:rsidR="008F52F8" w:rsidRDefault="008F52F8" w:rsidP="008F52F8">
      <w:r>
        <w:rPr>
          <w:rFonts w:hint="eastAsia"/>
        </w:rPr>
        <w:t>メボウキ・バジリコ・スイートバジルと呼ばれ、イタリア料理やフランス料理に欠かせない香味野菜。豊富なβ</w:t>
      </w:r>
      <w:r>
        <w:rPr>
          <w:rFonts w:hint="eastAsia"/>
        </w:rPr>
        <w:t>-</w:t>
      </w:r>
      <w:r>
        <w:rPr>
          <w:rFonts w:hint="eastAsia"/>
        </w:rPr>
        <w:t>カロチンを含み、抗酸化作用があり、がん予防にも有効と言われている。ハーブティにしても、神経系の乱れ</w:t>
      </w:r>
      <w:r>
        <w:rPr>
          <w:rFonts w:hint="eastAsia"/>
        </w:rPr>
        <w:t>(</w:t>
      </w:r>
      <w:r>
        <w:rPr>
          <w:rFonts w:hint="eastAsia"/>
        </w:rPr>
        <w:t>不安・イライラ感</w:t>
      </w:r>
      <w:r>
        <w:rPr>
          <w:rFonts w:hint="eastAsia"/>
        </w:rPr>
        <w:t>)</w:t>
      </w:r>
      <w:r>
        <w:rPr>
          <w:rFonts w:hint="eastAsia"/>
        </w:rPr>
        <w:t>を正常にし、寝る前に飲むとぐっすり眠れる。</w:t>
      </w:r>
    </w:p>
    <w:p w:rsidR="008F52F8" w:rsidRDefault="008F52F8" w:rsidP="008F52F8"/>
    <w:p w:rsidR="00A674AF" w:rsidRDefault="00FD6964" w:rsidP="00FD6964">
      <w:pPr>
        <w:ind w:firstLineChars="100" w:firstLine="210"/>
      </w:pPr>
      <w:r>
        <w:rPr>
          <w:rFonts w:hint="eastAsia"/>
        </w:rPr>
        <w:t>♪更に、</w:t>
      </w:r>
      <w:r w:rsidR="00905E26">
        <w:rPr>
          <w:rFonts w:hint="eastAsia"/>
        </w:rPr>
        <w:t>今日は、坊垣内先生お手製のビシソワース</w:t>
      </w:r>
      <w:r w:rsidR="00905E26">
        <w:rPr>
          <w:rFonts w:hint="eastAsia"/>
        </w:rPr>
        <w:t>(</w:t>
      </w:r>
      <w:r w:rsidR="00905E26">
        <w:rPr>
          <w:rFonts w:hint="eastAsia"/>
        </w:rPr>
        <w:t>じゃがいもの冷製スープ</w:t>
      </w:r>
      <w:r w:rsidR="00905E26">
        <w:rPr>
          <w:rFonts w:hint="eastAsia"/>
        </w:rPr>
        <w:t>)</w:t>
      </w:r>
      <w:r w:rsidR="00905E26">
        <w:rPr>
          <w:rFonts w:hint="eastAsia"/>
        </w:rPr>
        <w:t>もごちそうになりました。蒸し暑い中での冷たいスープはこれまた非常に美味でした♪</w:t>
      </w:r>
      <w:r w:rsidR="003C3CBE">
        <w:rPr>
          <w:rFonts w:hint="eastAsia"/>
        </w:rPr>
        <w:t>家でも作ります！</w:t>
      </w:r>
      <w:r>
        <w:rPr>
          <w:rFonts w:hint="eastAsia"/>
        </w:rPr>
        <w:t>→参考レシピは最後に記載しております</w:t>
      </w:r>
      <w:r w:rsidR="00A83288">
        <w:rPr>
          <w:rFonts w:hint="eastAsia"/>
        </w:rPr>
        <w:t>。</w:t>
      </w:r>
    </w:p>
    <w:p w:rsidR="0087026B" w:rsidRDefault="00A674AF" w:rsidP="008F52F8">
      <w:r>
        <w:rPr>
          <w:rFonts w:hint="eastAsia"/>
          <w:noProof/>
        </w:rPr>
        <w:drawing>
          <wp:inline distT="0" distB="0" distL="0" distR="0" wp14:anchorId="5D79C8BF" wp14:editId="2417329C">
            <wp:extent cx="2915214" cy="206419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069" cy="2064087"/>
                    </a:xfrm>
                    <a:prstGeom prst="rect">
                      <a:avLst/>
                    </a:prstGeom>
                    <a:noFill/>
                    <a:ln>
                      <a:noFill/>
                    </a:ln>
                  </pic:spPr>
                </pic:pic>
              </a:graphicData>
            </a:graphic>
          </wp:inline>
        </w:drawing>
      </w:r>
      <w:r>
        <w:rPr>
          <w:rFonts w:hint="eastAsia"/>
          <w:noProof/>
        </w:rPr>
        <w:drawing>
          <wp:inline distT="0" distB="0" distL="0" distR="0" wp14:anchorId="604B8352" wp14:editId="4BF9DB00">
            <wp:extent cx="1681972" cy="1457608"/>
            <wp:effectExtent l="266700" t="361950" r="280670" b="3524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78055">
                      <a:off x="0" y="0"/>
                      <a:ext cx="1684280" cy="1459608"/>
                    </a:xfrm>
                    <a:prstGeom prst="rect">
                      <a:avLst/>
                    </a:prstGeom>
                    <a:noFill/>
                    <a:ln>
                      <a:noFill/>
                    </a:ln>
                  </pic:spPr>
                </pic:pic>
              </a:graphicData>
            </a:graphic>
          </wp:inline>
        </w:drawing>
      </w:r>
      <w:r>
        <w:rPr>
          <w:rFonts w:hint="eastAsia"/>
        </w:rPr>
        <w:t xml:space="preserve">　　　　　　　　　　　　　　　　　　　　　　　　　　　　　　　　　　　　　　　　　　　　　　　　　　　　　　　　　　　　　　　　</w:t>
      </w:r>
      <w:r>
        <w:rPr>
          <w:rFonts w:hint="eastAsia"/>
          <w:noProof/>
        </w:rPr>
        <w:lastRenderedPageBreak/>
        <w:drawing>
          <wp:inline distT="0" distB="0" distL="0" distR="0" wp14:anchorId="4CBE984B" wp14:editId="46E542A6">
            <wp:extent cx="613898" cy="434566"/>
            <wp:effectExtent l="0" t="0" r="0" b="3810"/>
            <wp:docPr id="50" name="図 50" descr="C:\Users\doi\AppData\Local\Microsoft\Windows\Temporary Internet Files\Content.IE5\AW3Y2MXM\MC9003985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oi\AppData\Local\Microsoft\Windows\Temporary Internet Files\Content.IE5\AW3Y2MXM\MC90039859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26" cy="434586"/>
                    </a:xfrm>
                    <a:prstGeom prst="rect">
                      <a:avLst/>
                    </a:prstGeom>
                    <a:noFill/>
                    <a:ln>
                      <a:noFill/>
                    </a:ln>
                  </pic:spPr>
                </pic:pic>
              </a:graphicData>
            </a:graphic>
          </wp:inline>
        </w:drawing>
      </w:r>
      <w:r>
        <w:rPr>
          <w:rFonts w:hint="eastAsia"/>
        </w:rPr>
        <w:t xml:space="preserve">　　　　</w:t>
      </w:r>
      <w:r>
        <w:rPr>
          <w:rFonts w:hint="eastAsia"/>
        </w:rPr>
        <w:t xml:space="preserve">                                                      </w:t>
      </w:r>
      <w:r>
        <w:rPr>
          <w:rFonts w:hint="eastAsia"/>
          <w:noProof/>
        </w:rPr>
        <w:drawing>
          <wp:inline distT="0" distB="0" distL="0" distR="0">
            <wp:extent cx="626688" cy="443620"/>
            <wp:effectExtent l="0" t="0" r="2540" b="0"/>
            <wp:docPr id="53" name="図 53" descr="C:\Users\doi\AppData\Local\Microsoft\Windows\Temporary Internet Files\Content.IE5\AW3Y2MXM\MC9003985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oi\AppData\Local\Microsoft\Windows\Temporary Internet Files\Content.IE5\AW3Y2MXM\MC90039859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975" cy="444531"/>
                    </a:xfrm>
                    <a:prstGeom prst="rect">
                      <a:avLst/>
                    </a:prstGeom>
                    <a:noFill/>
                    <a:ln>
                      <a:noFill/>
                    </a:ln>
                  </pic:spPr>
                </pic:pic>
              </a:graphicData>
            </a:graphic>
          </wp:inline>
        </w:drawing>
      </w:r>
      <w:r>
        <w:rPr>
          <w:rFonts w:hint="eastAsia"/>
        </w:rPr>
        <w:t xml:space="preserve">    </w:t>
      </w:r>
    </w:p>
    <w:p w:rsidR="006B18D2" w:rsidRDefault="006B18D2" w:rsidP="008F52F8">
      <w:r>
        <w:rPr>
          <w:rFonts w:hint="eastAsia"/>
          <w:noProof/>
        </w:rPr>
        <w:drawing>
          <wp:inline distT="0" distB="0" distL="0" distR="0">
            <wp:extent cx="5395595" cy="90805"/>
            <wp:effectExtent l="0" t="0" r="0" b="4445"/>
            <wp:docPr id="39" name="図 39"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Microsoft Office\MEDIA\OFFICE14\Lines\BD21370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90805"/>
                    </a:xfrm>
                    <a:prstGeom prst="rect">
                      <a:avLst/>
                    </a:prstGeom>
                    <a:noFill/>
                    <a:ln>
                      <a:noFill/>
                    </a:ln>
                  </pic:spPr>
                </pic:pic>
              </a:graphicData>
            </a:graphic>
          </wp:inline>
        </w:drawing>
      </w:r>
    </w:p>
    <w:p w:rsidR="0087026B" w:rsidRPr="006B18D2" w:rsidRDefault="006B18D2" w:rsidP="008F52F8">
      <w:pPr>
        <w:rPr>
          <w:b/>
          <w:color w:val="FF000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6B18D2">
        <w:rPr>
          <w:rFonts w:hint="eastAsia"/>
          <w:b/>
          <w:color w:val="FF000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梅ジャム</w:t>
      </w:r>
      <w:r>
        <w:rPr>
          <w:rFonts w:hint="eastAsia"/>
          <w:b/>
          <w:color w:val="FF000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試食会</w:t>
      </w:r>
      <w:r w:rsidRPr="006B18D2">
        <w:rPr>
          <w:rFonts w:hint="eastAsia"/>
          <w:b/>
          <w:color w:val="FF000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w:t>
      </w:r>
    </w:p>
    <w:p w:rsidR="006B18D2" w:rsidRPr="008F52F8" w:rsidRDefault="006B18D2" w:rsidP="008F52F8">
      <w:r>
        <w:rPr>
          <w:rFonts w:hint="eastAsia"/>
          <w:noProof/>
        </w:rPr>
        <w:drawing>
          <wp:inline distT="0" distB="0" distL="0" distR="0">
            <wp:extent cx="5395595" cy="15119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5595" cy="1511935"/>
                    </a:xfrm>
                    <a:prstGeom prst="rect">
                      <a:avLst/>
                    </a:prstGeom>
                    <a:noFill/>
                    <a:ln>
                      <a:noFill/>
                    </a:ln>
                  </pic:spPr>
                </pic:pic>
              </a:graphicData>
            </a:graphic>
          </wp:inline>
        </w:drawing>
      </w:r>
    </w:p>
    <w:p w:rsidR="004214D9" w:rsidRDefault="0087026B" w:rsidP="008F52F8">
      <w:r>
        <w:rPr>
          <w:rFonts w:hint="eastAsia"/>
        </w:rPr>
        <w:t xml:space="preserve">　今日の試食会は、</w:t>
      </w:r>
      <w:r w:rsidR="00A83288">
        <w:rPr>
          <w:rFonts w:hint="eastAsia"/>
        </w:rPr>
        <w:t>なんと安芸津産の梅ジャムです。梅ジャムにハーブを加えたものの食べ比べをしました。今日は</w:t>
      </w:r>
      <w:r w:rsidR="00A83288">
        <w:rPr>
          <w:rFonts w:hint="eastAsia"/>
        </w:rPr>
        <w:t>3</w:t>
      </w:r>
      <w:r w:rsidR="00A83288">
        <w:rPr>
          <w:rFonts w:hint="eastAsia"/>
        </w:rPr>
        <w:t>種類のハーブを使用したものでした。ローズヒップ入りは少し酸味がありさっぱりした後味、ラベンダー入りはラベンダーの独特な香りがひろがります、さらにラベンダーに甘味料のステビアを加えたものは優しい香と余りがお口の中に広がります。梅ジャムはみなさん初めての試食だったようですが、パンチの利いた味がくせになりそうです♪</w:t>
      </w:r>
      <w:r w:rsidR="004214D9">
        <w:rPr>
          <w:rFonts w:hint="eastAsia"/>
        </w:rPr>
        <w:t>酸味があるので、ヨーグルトや梅ジャムティや冷たい炭酸で割っても美味しそうだなと思いました。これからの時期にピッタリな、夏にあう味です♪</w:t>
      </w:r>
    </w:p>
    <w:p w:rsidR="004214D9" w:rsidRDefault="00BD6876" w:rsidP="008F52F8">
      <w:r>
        <w:rPr>
          <w:rFonts w:hint="eastAsia"/>
          <w:noProof/>
        </w:rPr>
        <w:drawing>
          <wp:inline distT="0" distB="0" distL="0" distR="0">
            <wp:extent cx="5395595" cy="90805"/>
            <wp:effectExtent l="0" t="0" r="0" b="4445"/>
            <wp:docPr id="54" name="図 54"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Microsoft Office\MEDIA\OFFICE14\Lines\BD21370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90805"/>
                    </a:xfrm>
                    <a:prstGeom prst="rect">
                      <a:avLst/>
                    </a:prstGeom>
                    <a:noFill/>
                    <a:ln>
                      <a:noFill/>
                    </a:ln>
                  </pic:spPr>
                </pic:pic>
              </a:graphicData>
            </a:graphic>
          </wp:inline>
        </w:drawing>
      </w:r>
    </w:p>
    <w:p w:rsidR="00BD6876" w:rsidRDefault="00136E66" w:rsidP="008F52F8">
      <w:r>
        <w:rPr>
          <w:rFonts w:hint="eastAsia"/>
        </w:rPr>
        <w:t xml:space="preserve">　</w:t>
      </w:r>
    </w:p>
    <w:p w:rsidR="00BD6876" w:rsidRDefault="00BD6876" w:rsidP="008F52F8">
      <w:r>
        <w:rPr>
          <w:rFonts w:hint="eastAsia"/>
        </w:rPr>
        <w:t>〈まとめ〉</w:t>
      </w:r>
    </w:p>
    <w:p w:rsidR="00136E66" w:rsidRDefault="00136E66" w:rsidP="00BD6876">
      <w:pPr>
        <w:ind w:firstLineChars="100" w:firstLine="210"/>
      </w:pPr>
      <w:r>
        <w:rPr>
          <w:rFonts w:hint="eastAsia"/>
        </w:rPr>
        <w:t>バジルソース</w:t>
      </w:r>
      <w:r w:rsidR="00BD6876">
        <w:rPr>
          <w:rFonts w:hint="eastAsia"/>
        </w:rPr>
        <w:t>、バジルの葉茶、</w:t>
      </w:r>
      <w:r>
        <w:rPr>
          <w:rFonts w:hint="eastAsia"/>
        </w:rPr>
        <w:t>梅ジャム</w:t>
      </w:r>
      <w:r w:rsidR="00BD6876">
        <w:rPr>
          <w:rFonts w:hint="eastAsia"/>
        </w:rPr>
        <w:t>、</w:t>
      </w:r>
      <w:r>
        <w:rPr>
          <w:rFonts w:hint="eastAsia"/>
        </w:rPr>
        <w:t>ビシソワース</w:t>
      </w:r>
      <w:r w:rsidR="00BD6876">
        <w:rPr>
          <w:rFonts w:hint="eastAsia"/>
        </w:rPr>
        <w:t>など今までなかなか口にする</w:t>
      </w:r>
      <w:r>
        <w:rPr>
          <w:rFonts w:hint="eastAsia"/>
        </w:rPr>
        <w:t>機会のないもので、今日</w:t>
      </w:r>
      <w:r w:rsidR="00BD6876">
        <w:rPr>
          <w:rFonts w:hint="eastAsia"/>
        </w:rPr>
        <w:t>の講習会で教わったことの</w:t>
      </w:r>
      <w:r>
        <w:rPr>
          <w:rFonts w:hint="eastAsia"/>
        </w:rPr>
        <w:t>収穫</w:t>
      </w:r>
      <w:r w:rsidR="00BD6876">
        <w:rPr>
          <w:rFonts w:hint="eastAsia"/>
        </w:rPr>
        <w:t>は大変</w:t>
      </w:r>
      <w:r>
        <w:rPr>
          <w:rFonts w:hint="eastAsia"/>
        </w:rPr>
        <w:t>大きかったと思います。続けて参加していくうちに、料理のレシピやハーブの知識がひろがり、さらに料理のレパートリーが増えて生活が豊かになっていくのを実感しました。とにかく楽しくみんなでワイワイできるのが</w:t>
      </w:r>
      <w:r w:rsidR="00BD6876">
        <w:rPr>
          <w:rFonts w:hint="eastAsia"/>
        </w:rPr>
        <w:t>楽しい</w:t>
      </w:r>
      <w:r>
        <w:rPr>
          <w:rFonts w:hint="eastAsia"/>
        </w:rPr>
        <w:t>です。</w:t>
      </w:r>
      <w:r w:rsidR="00A85ECF">
        <w:rPr>
          <w:rFonts w:hint="eastAsia"/>
        </w:rPr>
        <w:t>今後の講習会</w:t>
      </w:r>
      <w:r w:rsidR="00BD6876">
        <w:rPr>
          <w:rFonts w:hint="eastAsia"/>
        </w:rPr>
        <w:t>がますます</w:t>
      </w:r>
      <w:r w:rsidR="00A85ECF">
        <w:rPr>
          <w:rFonts w:hint="eastAsia"/>
        </w:rPr>
        <w:t>楽しみ</w:t>
      </w:r>
      <w:r w:rsidR="00BD6876">
        <w:rPr>
          <w:rFonts w:hint="eastAsia"/>
        </w:rPr>
        <w:t>になりました。皆さま</w:t>
      </w:r>
      <w:r w:rsidR="00A85ECF">
        <w:rPr>
          <w:rFonts w:hint="eastAsia"/>
        </w:rPr>
        <w:t>も、ぜひ参加してみてくださいね！</w:t>
      </w:r>
    </w:p>
    <w:p w:rsidR="00136E66" w:rsidRDefault="00136E66" w:rsidP="008F52F8"/>
    <w:p w:rsidR="00A85ECF" w:rsidRPr="00A85ECF" w:rsidRDefault="00A85ECF" w:rsidP="008F52F8"/>
    <w:p w:rsidR="0064521D" w:rsidRDefault="00786D9D" w:rsidP="003C3CBE">
      <w:r>
        <w:rPr>
          <w:rFonts w:hint="eastAsia"/>
        </w:rPr>
        <w:t>〈ビシソワーズ</w:t>
      </w:r>
      <w:bookmarkStart w:id="0" w:name="_GoBack"/>
      <w:bookmarkEnd w:id="0"/>
      <w:r w:rsidR="003C3CBE">
        <w:rPr>
          <w:rFonts w:hint="eastAsia"/>
        </w:rPr>
        <w:t xml:space="preserve">　</w:t>
      </w:r>
      <w:r w:rsidR="004A2DF2">
        <w:rPr>
          <w:rFonts w:hint="eastAsia"/>
        </w:rPr>
        <w:t>レシピ</w:t>
      </w:r>
      <w:r w:rsidR="00A83288">
        <w:rPr>
          <w:rFonts w:hint="eastAsia"/>
        </w:rPr>
        <w:t xml:space="preserve">　参考にしてください</w:t>
      </w:r>
      <w:r w:rsidR="003C3CBE">
        <w:rPr>
          <w:rFonts w:hint="eastAsia"/>
        </w:rPr>
        <w:t>〉</w:t>
      </w:r>
      <w:r w:rsidR="004A2DF2">
        <w:rPr>
          <w:rFonts w:hint="eastAsia"/>
        </w:rPr>
        <w:t>２人分</w:t>
      </w:r>
    </w:p>
    <w:p w:rsidR="003C3CBE" w:rsidRDefault="003C3CBE" w:rsidP="003C3CBE">
      <w:r>
        <w:rPr>
          <w:rFonts w:hint="eastAsia"/>
        </w:rPr>
        <w:t>材料）</w:t>
      </w:r>
    </w:p>
    <w:p w:rsidR="004A2DF2" w:rsidRDefault="004A2DF2" w:rsidP="004A2DF2">
      <w:r>
        <w:rPr>
          <w:rFonts w:hint="eastAsia"/>
        </w:rPr>
        <w:t>じゃがいも　中２個</w:t>
      </w:r>
    </w:p>
    <w:p w:rsidR="004A2DF2" w:rsidRDefault="004A2DF2" w:rsidP="004A2DF2">
      <w:r>
        <w:rPr>
          <w:rFonts w:hint="eastAsia"/>
        </w:rPr>
        <w:t>玉ねぎ　中半個</w:t>
      </w:r>
    </w:p>
    <w:p w:rsidR="004A2DF2" w:rsidRDefault="004A2DF2" w:rsidP="004A2DF2">
      <w:r>
        <w:rPr>
          <w:rFonts w:hint="eastAsia"/>
        </w:rPr>
        <w:t>バター　５</w:t>
      </w:r>
      <w:r>
        <w:rPr>
          <w:rFonts w:hint="eastAsia"/>
        </w:rPr>
        <w:t>g</w:t>
      </w:r>
    </w:p>
    <w:p w:rsidR="004A2DF2" w:rsidRDefault="004A2DF2" w:rsidP="004A2DF2">
      <w:r>
        <w:rPr>
          <w:rFonts w:hint="eastAsia"/>
        </w:rPr>
        <w:t>水　１カップ</w:t>
      </w:r>
    </w:p>
    <w:p w:rsidR="004A2DF2" w:rsidRDefault="004A2DF2" w:rsidP="004A2DF2">
      <w:r>
        <w:rPr>
          <w:rFonts w:hint="eastAsia"/>
        </w:rPr>
        <w:t>コンソメ　１個</w:t>
      </w:r>
    </w:p>
    <w:p w:rsidR="004A2DF2" w:rsidRDefault="004A2DF2" w:rsidP="004A2DF2">
      <w:r>
        <w:rPr>
          <w:rFonts w:hint="eastAsia"/>
        </w:rPr>
        <w:lastRenderedPageBreak/>
        <w:t>牛乳　１カップ</w:t>
      </w:r>
    </w:p>
    <w:p w:rsidR="004A2DF2" w:rsidRDefault="004A2DF2" w:rsidP="004A2DF2">
      <w:r>
        <w:rPr>
          <w:rFonts w:hint="eastAsia"/>
        </w:rPr>
        <w:t xml:space="preserve">生クリーム　</w:t>
      </w:r>
      <w:r>
        <w:rPr>
          <w:rFonts w:hint="eastAsia"/>
        </w:rPr>
        <w:t>1/8</w:t>
      </w:r>
      <w:r>
        <w:rPr>
          <w:rFonts w:hint="eastAsia"/>
        </w:rPr>
        <w:t>カップ</w:t>
      </w:r>
    </w:p>
    <w:p w:rsidR="004A2DF2" w:rsidRDefault="004A2DF2" w:rsidP="004A2DF2">
      <w:r>
        <w:rPr>
          <w:rFonts w:hint="eastAsia"/>
        </w:rPr>
        <w:t>塩　少々</w:t>
      </w:r>
    </w:p>
    <w:p w:rsidR="003C3CBE" w:rsidRDefault="004A2DF2" w:rsidP="004A2DF2">
      <w:r>
        <w:rPr>
          <w:rFonts w:hint="eastAsia"/>
        </w:rPr>
        <w:t>白こしょう　少々</w:t>
      </w:r>
    </w:p>
    <w:p w:rsidR="004A2DF2" w:rsidRDefault="004A2DF2" w:rsidP="004A2DF2"/>
    <w:p w:rsidR="004A2DF2" w:rsidRDefault="004A2DF2" w:rsidP="004A2DF2">
      <w:r>
        <w:rPr>
          <w:rFonts w:hint="eastAsia"/>
        </w:rPr>
        <w:t>手順）</w:t>
      </w:r>
    </w:p>
    <w:p w:rsidR="004A2DF2" w:rsidRDefault="004A2DF2" w:rsidP="004A2DF2">
      <w:r>
        <w:rPr>
          <w:rFonts w:hint="eastAsia"/>
        </w:rPr>
        <w:t>①じゃがいもと玉ねぎを切って水にさらす。</w:t>
      </w:r>
    </w:p>
    <w:p w:rsidR="004A2DF2" w:rsidRDefault="004A2DF2" w:rsidP="004A2DF2">
      <w:r>
        <w:rPr>
          <w:rFonts w:hint="eastAsia"/>
        </w:rPr>
        <w:t>②</w:t>
      </w:r>
      <w:r w:rsidR="007A184E">
        <w:rPr>
          <w:rFonts w:hint="eastAsia"/>
        </w:rPr>
        <w:t>鍋にバターを入れ、</w:t>
      </w:r>
      <w:r>
        <w:rPr>
          <w:rFonts w:hint="eastAsia"/>
        </w:rPr>
        <w:t>玉ねぎを焦がさない程度にしっかり炒める。</w:t>
      </w:r>
    </w:p>
    <w:p w:rsidR="004A2DF2" w:rsidRDefault="004A2DF2" w:rsidP="004A2DF2">
      <w:r>
        <w:rPr>
          <w:rFonts w:hint="eastAsia"/>
        </w:rPr>
        <w:t>③じゃがいもを加え全体に油を回したら、水とコンソメを加え、蓋をしてじゃがいもが柔らかくなるまで煮る。</w:t>
      </w:r>
    </w:p>
    <w:p w:rsidR="004A2DF2" w:rsidRDefault="004A2DF2" w:rsidP="004A2DF2">
      <w:r>
        <w:rPr>
          <w:rFonts w:hint="eastAsia"/>
        </w:rPr>
        <w:t>④③が冷えたら、ミキサーにかけてなめらかにする。</w:t>
      </w:r>
    </w:p>
    <w:p w:rsidR="004A2DF2" w:rsidRDefault="004A2DF2" w:rsidP="004A2DF2">
      <w:r>
        <w:rPr>
          <w:rFonts w:hint="eastAsia"/>
        </w:rPr>
        <w:t>⑤鍋に戻し入れ、牛乳を入れて沸騰させないように温めたら、生クリームを加え塩コショウで調味する。</w:t>
      </w:r>
    </w:p>
    <w:p w:rsidR="004A2DF2" w:rsidRDefault="004A2DF2" w:rsidP="004A2DF2">
      <w:r>
        <w:rPr>
          <w:rFonts w:hint="eastAsia"/>
        </w:rPr>
        <w:t>⑥冷蔵庫で冷やす。</w:t>
      </w:r>
    </w:p>
    <w:p w:rsidR="004A2DF2" w:rsidRDefault="004A2DF2" w:rsidP="004A2DF2">
      <w:r>
        <w:rPr>
          <w:rFonts w:hint="eastAsia"/>
        </w:rPr>
        <w:t>※じゃがいも・玉ねぎの大きさ、煮込み具合によって濃度が変わってくる。</w:t>
      </w:r>
    </w:p>
    <w:p w:rsidR="004A2DF2" w:rsidRDefault="004A2DF2" w:rsidP="004A2DF2">
      <w:r>
        <w:rPr>
          <w:rFonts w:hint="eastAsia"/>
        </w:rPr>
        <w:t>牛乳を足すなどお好みに調節してみてください♪</w:t>
      </w:r>
    </w:p>
    <w:p w:rsidR="004A2DF2" w:rsidRDefault="004A2DF2" w:rsidP="004A2DF2"/>
    <w:p w:rsidR="004A2DF2" w:rsidRDefault="003B68CD" w:rsidP="004A2DF2">
      <w:r>
        <w:rPr>
          <w:rFonts w:hint="eastAsia"/>
        </w:rPr>
        <w:t>♪</w:t>
      </w:r>
      <w:r w:rsidR="00A83288">
        <w:rPr>
          <w:rFonts w:hint="eastAsia"/>
        </w:rPr>
        <w:t>♪♪</w:t>
      </w:r>
      <w:r>
        <w:rPr>
          <w:rFonts w:hint="eastAsia"/>
        </w:rPr>
        <w:t>じゃがいもはカリウムを多く含むので、むくみ解消に効果的。更に、豊富に含まれるビタミン</w:t>
      </w:r>
      <w:r>
        <w:rPr>
          <w:rFonts w:hint="eastAsia"/>
        </w:rPr>
        <w:t>B1</w:t>
      </w:r>
      <w:r>
        <w:rPr>
          <w:rFonts w:hint="eastAsia"/>
        </w:rPr>
        <w:t>・</w:t>
      </w:r>
      <w:r>
        <w:rPr>
          <w:rFonts w:hint="eastAsia"/>
        </w:rPr>
        <w:t>B2</w:t>
      </w:r>
      <w:r>
        <w:rPr>
          <w:rFonts w:hint="eastAsia"/>
        </w:rPr>
        <w:t>がエネルギー代謝や血行促進に、ビタミン</w:t>
      </w:r>
      <w:r>
        <w:rPr>
          <w:rFonts w:hint="eastAsia"/>
        </w:rPr>
        <w:t>C</w:t>
      </w:r>
      <w:r>
        <w:rPr>
          <w:rFonts w:hint="eastAsia"/>
        </w:rPr>
        <w:t>が美肌や体の抵抗力の向上にも役立ちます。また、嬉しいことにカロリーもご飯の半分と控えめなので、ダイエットにピッタリの野菜なのです♪赤崎産のじゃがいもは栄養分豊富な赤土で育つので、とりわけ栄養素が豊富に含まれていると言われています。美味しくて、体にも良いじゃがいもを使った料理を、</w:t>
      </w:r>
      <w:r w:rsidR="007A184E">
        <w:rPr>
          <w:rFonts w:hint="eastAsia"/>
        </w:rPr>
        <w:t>ぜひ、皆さまもお家で作ってみてくださいね！</w:t>
      </w:r>
    </w:p>
    <w:p w:rsidR="004A2DF2" w:rsidRDefault="004A2DF2" w:rsidP="004A2DF2"/>
    <w:p w:rsidR="004A2DF2" w:rsidRPr="003C3CBE" w:rsidRDefault="004A2DF2" w:rsidP="004A2DF2"/>
    <w:sectPr w:rsidR="004A2DF2" w:rsidRPr="003C3CB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7439"/>
    <w:multiLevelType w:val="hybridMultilevel"/>
    <w:tmpl w:val="7E749BC0"/>
    <w:lvl w:ilvl="0" w:tplc="E5DCB06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BA4"/>
    <w:rsid w:val="001216AC"/>
    <w:rsid w:val="00136E66"/>
    <w:rsid w:val="00194B4C"/>
    <w:rsid w:val="00311666"/>
    <w:rsid w:val="003B68CD"/>
    <w:rsid w:val="003C3CBE"/>
    <w:rsid w:val="00405602"/>
    <w:rsid w:val="00406BA4"/>
    <w:rsid w:val="00416163"/>
    <w:rsid w:val="004214D9"/>
    <w:rsid w:val="004A2DF2"/>
    <w:rsid w:val="005547A7"/>
    <w:rsid w:val="0064521D"/>
    <w:rsid w:val="006B18D2"/>
    <w:rsid w:val="006C1CC4"/>
    <w:rsid w:val="00786D9D"/>
    <w:rsid w:val="007A184E"/>
    <w:rsid w:val="0087026B"/>
    <w:rsid w:val="008F52F8"/>
    <w:rsid w:val="00905E26"/>
    <w:rsid w:val="00A674AF"/>
    <w:rsid w:val="00A83288"/>
    <w:rsid w:val="00A85ECF"/>
    <w:rsid w:val="00B62D5D"/>
    <w:rsid w:val="00BD6876"/>
    <w:rsid w:val="00E25E1D"/>
    <w:rsid w:val="00FD6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521D"/>
    <w:pPr>
      <w:ind w:leftChars="400" w:left="840"/>
    </w:pPr>
  </w:style>
  <w:style w:type="paragraph" w:styleId="a4">
    <w:name w:val="Balloon Text"/>
    <w:basedOn w:val="a"/>
    <w:link w:val="a5"/>
    <w:uiPriority w:val="99"/>
    <w:semiHidden/>
    <w:unhideWhenUsed/>
    <w:rsid w:val="00A85EC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85EC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521D"/>
    <w:pPr>
      <w:ind w:leftChars="400" w:left="840"/>
    </w:pPr>
  </w:style>
  <w:style w:type="paragraph" w:styleId="a4">
    <w:name w:val="Balloon Text"/>
    <w:basedOn w:val="a"/>
    <w:link w:val="a5"/>
    <w:uiPriority w:val="99"/>
    <w:semiHidden/>
    <w:unhideWhenUsed/>
    <w:rsid w:val="00A85EC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85EC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png"/><Relationship Id="rId10" Type="http://schemas.openxmlformats.org/officeDocument/2006/relationships/image" Target="media/image4.gif"/><Relationship Id="rId19" Type="http://schemas.openxmlformats.org/officeDocument/2006/relationships/image" Target="media/image13.gif"/><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46EDA-00DF-4582-AF8A-959AC7564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Pages>
  <Words>436</Words>
  <Characters>2490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dc:creator>
  <cp:keywords/>
  <dc:description/>
  <cp:lastModifiedBy>doi</cp:lastModifiedBy>
  <cp:revision>10</cp:revision>
  <dcterms:created xsi:type="dcterms:W3CDTF">2014-07-13T22:42:00Z</dcterms:created>
  <dcterms:modified xsi:type="dcterms:W3CDTF">2014-07-14T09:38:00Z</dcterms:modified>
</cp:coreProperties>
</file>