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CE1" w:rsidRPr="0068292E" w:rsidRDefault="000D0E16" w:rsidP="000D0E16">
      <w:pPr>
        <w:pStyle w:val="a3"/>
        <w:ind w:leftChars="0" w:left="360"/>
        <w:rPr>
          <w:i/>
          <w:color w:val="3717F5"/>
          <w:spacing w:val="60"/>
          <w:sz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68292E">
        <w:rPr>
          <w:rFonts w:hint="eastAsia"/>
          <w:i/>
          <w:color w:val="3717F5"/>
          <w:spacing w:val="20"/>
          <w:sz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８</w:t>
      </w:r>
      <w:r w:rsidRPr="0068292E">
        <w:rPr>
          <w:rFonts w:hint="eastAsia"/>
          <w:i/>
          <w:color w:val="3717F5"/>
          <w:spacing w:val="20"/>
          <w:sz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w:t>
      </w:r>
      <w:r w:rsidRPr="0068292E">
        <w:rPr>
          <w:rFonts w:hint="eastAsia"/>
          <w:i/>
          <w:color w:val="3717F5"/>
          <w:spacing w:val="20"/>
          <w:sz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３</w:t>
      </w:r>
      <w:r w:rsidR="002469B3" w:rsidRPr="0068292E">
        <w:rPr>
          <w:rFonts w:hint="eastAsia"/>
          <w:i/>
          <w:color w:val="3717F5"/>
          <w:spacing w:val="20"/>
          <w:sz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xml:space="preserve">(sun) </w:t>
      </w:r>
      <w:r w:rsidRPr="0068292E">
        <w:rPr>
          <w:rFonts w:hint="eastAsia"/>
          <w:i/>
          <w:color w:val="3717F5"/>
          <w:spacing w:val="20"/>
          <w:sz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ビワの葉ハーブ石鹸作り</w:t>
      </w:r>
      <w:r w:rsidRPr="0068292E">
        <w:rPr>
          <w:rFonts w:hint="eastAsia"/>
          <w:i/>
          <w:color w:val="3717F5"/>
          <w:spacing w:val="20"/>
          <w:sz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xml:space="preserve"> </w:t>
      </w:r>
      <w:r w:rsidR="0068292E" w:rsidRPr="0068292E">
        <w:rPr>
          <w:rFonts w:hint="eastAsia"/>
          <w:i/>
          <w:color w:val="3717F5"/>
          <w:spacing w:val="20"/>
          <w:sz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講習会</w:t>
      </w:r>
      <w:r w:rsidRPr="0068292E">
        <w:rPr>
          <w:rFonts w:hint="eastAsia"/>
          <w:i/>
          <w:color w:val="3717F5"/>
          <w:spacing w:val="20"/>
          <w:sz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rPr>
        <w:t xml:space="preserve">　★☆★</w:t>
      </w:r>
      <w:r w:rsidR="00391CE1" w:rsidRPr="0068292E">
        <w:rPr>
          <w:rFonts w:hint="eastAsia"/>
          <w:i/>
          <w:color w:val="3717F5"/>
          <w:spacing w:val="60"/>
          <w:sz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w:t>
      </w:r>
    </w:p>
    <w:p w:rsidR="005B31BF" w:rsidRPr="0088188E" w:rsidRDefault="00391CE1" w:rsidP="0088188E">
      <w:pPr>
        <w:pStyle w:val="a3"/>
        <w:ind w:leftChars="0" w:left="360" w:firstLineChars="3200" w:firstLine="6746"/>
        <w:rPr>
          <w:b/>
          <w:i/>
          <w:color w:val="0070C0"/>
        </w:rPr>
      </w:pPr>
      <w:r w:rsidRPr="0088188E">
        <w:rPr>
          <w:rFonts w:hint="eastAsia"/>
          <w:b/>
          <w:i/>
          <w:color w:val="0070C0"/>
        </w:rPr>
        <w:t>by</w:t>
      </w:r>
      <w:r w:rsidR="005B31BF" w:rsidRPr="0088188E">
        <w:rPr>
          <w:rFonts w:hint="eastAsia"/>
          <w:b/>
          <w:i/>
          <w:color w:val="0070C0"/>
        </w:rPr>
        <w:t>おもろい農</w:t>
      </w:r>
    </w:p>
    <w:p w:rsidR="005B31BF" w:rsidRDefault="005B31BF" w:rsidP="005B31BF">
      <w:pPr>
        <w:pStyle w:val="a3"/>
        <w:ind w:leftChars="0" w:left="360" w:firstLineChars="3200" w:firstLine="6720"/>
        <w:rPr>
          <w:i/>
          <w:color w:val="0070C0"/>
        </w:rPr>
      </w:pPr>
    </w:p>
    <w:p w:rsidR="005B31BF" w:rsidRPr="005B31BF" w:rsidRDefault="005B31BF" w:rsidP="005B31BF">
      <w:pPr>
        <w:rPr>
          <w:i/>
          <w:color w:val="0070C0"/>
        </w:rPr>
      </w:pPr>
      <w:r>
        <w:rPr>
          <w:rFonts w:hint="eastAsia"/>
          <w:noProof/>
        </w:rPr>
        <w:drawing>
          <wp:inline distT="0" distB="0" distL="0" distR="0" wp14:anchorId="37AED178" wp14:editId="48A6BDA3">
            <wp:extent cx="5391150" cy="161925"/>
            <wp:effectExtent l="0" t="0" r="0" b="9525"/>
            <wp:docPr id="18" name="図 18" descr="C:\Program Files\Microsoft Office\MEDIA\OFFICE14\Lines\BD2137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4\Lines\BD21370_.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161925"/>
                    </a:xfrm>
                    <a:prstGeom prst="rect">
                      <a:avLst/>
                    </a:prstGeom>
                    <a:noFill/>
                    <a:ln>
                      <a:noFill/>
                    </a:ln>
                  </pic:spPr>
                </pic:pic>
              </a:graphicData>
            </a:graphic>
          </wp:inline>
        </w:drawing>
      </w:r>
    </w:p>
    <w:p w:rsidR="00391CE1" w:rsidRPr="002469B3" w:rsidRDefault="005B31BF" w:rsidP="000D0E16">
      <w:pPr>
        <w:pStyle w:val="a3"/>
        <w:ind w:leftChars="0" w:left="360"/>
        <w:rPr>
          <w:color w:val="0070C0"/>
        </w:rPr>
      </w:pPr>
      <w:r>
        <w:rPr>
          <w:rFonts w:hint="eastAsia"/>
          <w:noProof/>
        </w:rPr>
        <w:drawing>
          <wp:anchor distT="0" distB="0" distL="114300" distR="114300" simplePos="0" relativeHeight="251659264" behindDoc="0" locked="0" layoutInCell="1" allowOverlap="1" wp14:anchorId="7FA64B85" wp14:editId="29AC1E63">
            <wp:simplePos x="0" y="0"/>
            <wp:positionH relativeFrom="column">
              <wp:posOffset>-775335</wp:posOffset>
            </wp:positionH>
            <wp:positionV relativeFrom="paragraph">
              <wp:posOffset>1978025</wp:posOffset>
            </wp:positionV>
            <wp:extent cx="2581275" cy="2095500"/>
            <wp:effectExtent l="0" t="0" r="9525" b="0"/>
            <wp:wrapNone/>
            <wp:docPr id="23" name="図 23" descr="C:\Users\doi\AppData\Local\Microsoft\Windows\Temporary Internet Files\Content.IE5\E1ZCE2GK\MC9002285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i\AppData\Local\Microsoft\Windows\Temporary Internet Files\Content.IE5\E1ZCE2GK\MC90022851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417">
        <w:rPr>
          <w:rFonts w:hint="eastAsia"/>
          <w:noProof/>
        </w:rPr>
        <w:drawing>
          <wp:inline distT="0" distB="0" distL="0" distR="0">
            <wp:extent cx="5172075" cy="3863037"/>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145" cy="3865330"/>
                    </a:xfrm>
                    <a:prstGeom prst="rect">
                      <a:avLst/>
                    </a:prstGeom>
                    <a:noFill/>
                    <a:ln>
                      <a:noFill/>
                    </a:ln>
                  </pic:spPr>
                </pic:pic>
              </a:graphicData>
            </a:graphic>
          </wp:inline>
        </w:drawing>
      </w:r>
    </w:p>
    <w:p w:rsidR="002469B3" w:rsidRDefault="005B31BF" w:rsidP="000D0E16">
      <w:pPr>
        <w:pStyle w:val="a3"/>
        <w:ind w:leftChars="0" w:left="360"/>
      </w:pPr>
      <w:r>
        <w:rPr>
          <w:rFonts w:hint="eastAsia"/>
          <w:noProof/>
        </w:rPr>
        <w:drawing>
          <wp:inline distT="0" distB="0" distL="0" distR="0">
            <wp:extent cx="5391150" cy="161925"/>
            <wp:effectExtent l="0" t="0" r="0" b="9525"/>
            <wp:docPr id="17" name="図 17" descr="C:\Program Files\Microsoft Office\MEDIA\OFFICE14\Lines\BD2137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4\Lines\BD21370_.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161925"/>
                    </a:xfrm>
                    <a:prstGeom prst="rect">
                      <a:avLst/>
                    </a:prstGeom>
                    <a:noFill/>
                    <a:ln>
                      <a:noFill/>
                    </a:ln>
                  </pic:spPr>
                </pic:pic>
              </a:graphicData>
            </a:graphic>
          </wp:inline>
        </w:drawing>
      </w:r>
    </w:p>
    <w:p w:rsidR="005B31BF" w:rsidRDefault="005B31BF" w:rsidP="000D0E16">
      <w:pPr>
        <w:pStyle w:val="a3"/>
        <w:ind w:leftChars="0" w:left="360"/>
      </w:pPr>
    </w:p>
    <w:p w:rsidR="000D0E16" w:rsidRPr="0088188E" w:rsidRDefault="000D0E16" w:rsidP="000D0E16">
      <w:pPr>
        <w:pStyle w:val="a3"/>
        <w:ind w:leftChars="0" w:left="360"/>
        <w:rPr>
          <w:b/>
          <w:color w:val="3717F5"/>
        </w:rPr>
      </w:pPr>
      <w:r w:rsidRPr="0088188E">
        <w:rPr>
          <w:rFonts w:hint="eastAsia"/>
          <w:b/>
          <w:color w:val="3717F5"/>
        </w:rPr>
        <w:t xml:space="preserve">講習内容；　</w:t>
      </w:r>
    </w:p>
    <w:p w:rsidR="000D0E16" w:rsidRPr="0068292E" w:rsidRDefault="000D0E16" w:rsidP="000D0E16">
      <w:pPr>
        <w:pStyle w:val="a3"/>
        <w:ind w:leftChars="0" w:left="360"/>
        <w:rPr>
          <w:color w:val="3717F5"/>
        </w:rPr>
      </w:pPr>
      <w:r w:rsidRPr="0068292E">
        <w:rPr>
          <w:rFonts w:hint="eastAsia"/>
          <w:color w:val="3717F5"/>
        </w:rPr>
        <w:t>〇安芸津産のビワの葉と３種類のハーブを組み合わせた石鹸作り♪と、安芸津産摘果みかん</w:t>
      </w:r>
      <w:r w:rsidR="007835BB" w:rsidRPr="0068292E">
        <w:rPr>
          <w:rFonts w:hint="eastAsia"/>
          <w:color w:val="3717F5"/>
        </w:rPr>
        <w:t>(</w:t>
      </w:r>
      <w:r w:rsidR="007835BB" w:rsidRPr="0068292E">
        <w:rPr>
          <w:rFonts w:hint="eastAsia"/>
          <w:color w:val="3717F5"/>
        </w:rPr>
        <w:t>いしじ</w:t>
      </w:r>
      <w:r w:rsidR="007835BB" w:rsidRPr="0068292E">
        <w:rPr>
          <w:rFonts w:hint="eastAsia"/>
          <w:color w:val="3717F5"/>
        </w:rPr>
        <w:t>)</w:t>
      </w:r>
      <w:r w:rsidRPr="0068292E">
        <w:rPr>
          <w:rFonts w:hint="eastAsia"/>
          <w:color w:val="3717F5"/>
        </w:rPr>
        <w:t>ポン酢の試食会♪</w:t>
      </w:r>
    </w:p>
    <w:p w:rsidR="000D0E16" w:rsidRPr="0068292E" w:rsidRDefault="000D0E16" w:rsidP="000D0E16">
      <w:pPr>
        <w:pStyle w:val="a3"/>
        <w:ind w:leftChars="0" w:left="360"/>
        <w:rPr>
          <w:color w:val="3717F5"/>
        </w:rPr>
      </w:pPr>
    </w:p>
    <w:p w:rsidR="000D0E16" w:rsidRPr="0068292E" w:rsidRDefault="000D0E16" w:rsidP="000D0E16">
      <w:pPr>
        <w:pStyle w:val="a3"/>
        <w:ind w:leftChars="0" w:left="360"/>
        <w:rPr>
          <w:color w:val="3717F5"/>
        </w:rPr>
      </w:pPr>
      <w:r w:rsidRPr="0088188E">
        <w:rPr>
          <w:rFonts w:hint="eastAsia"/>
          <w:b/>
          <w:color w:val="3717F5"/>
        </w:rPr>
        <w:t>日時；</w:t>
      </w:r>
      <w:r w:rsidRPr="0068292E">
        <w:rPr>
          <w:rFonts w:hint="eastAsia"/>
          <w:color w:val="3717F5"/>
        </w:rPr>
        <w:t xml:space="preserve">　８</w:t>
      </w:r>
      <w:r w:rsidRPr="0068292E">
        <w:rPr>
          <w:rFonts w:hint="eastAsia"/>
          <w:color w:val="3717F5"/>
        </w:rPr>
        <w:t>/</w:t>
      </w:r>
      <w:r w:rsidRPr="0068292E">
        <w:rPr>
          <w:rFonts w:hint="eastAsia"/>
          <w:color w:val="3717F5"/>
        </w:rPr>
        <w:t>３</w:t>
      </w:r>
      <w:r w:rsidRPr="0068292E">
        <w:rPr>
          <w:rFonts w:hint="eastAsia"/>
          <w:color w:val="3717F5"/>
        </w:rPr>
        <w:t>(sun)  AM</w:t>
      </w:r>
      <w:r w:rsidRPr="0068292E">
        <w:rPr>
          <w:rFonts w:hint="eastAsia"/>
          <w:color w:val="3717F5"/>
        </w:rPr>
        <w:t>１０：００～１１：３０</w:t>
      </w:r>
    </w:p>
    <w:p w:rsidR="00CC45A1" w:rsidRPr="0068292E" w:rsidRDefault="000D0E16" w:rsidP="00CC45A1">
      <w:pPr>
        <w:pStyle w:val="a3"/>
        <w:ind w:leftChars="0" w:left="360"/>
        <w:rPr>
          <w:color w:val="3717F5"/>
        </w:rPr>
      </w:pPr>
      <w:r w:rsidRPr="0088188E">
        <w:rPr>
          <w:rFonts w:hint="eastAsia"/>
          <w:b/>
          <w:color w:val="3717F5"/>
        </w:rPr>
        <w:t>場所；</w:t>
      </w:r>
      <w:r w:rsidRPr="0068292E">
        <w:rPr>
          <w:rFonts w:hint="eastAsia"/>
          <w:color w:val="3717F5"/>
        </w:rPr>
        <w:t xml:space="preserve">　スタジオキッチンナッツ</w:t>
      </w:r>
      <w:r w:rsidRPr="0068292E">
        <w:rPr>
          <w:rFonts w:hint="eastAsia"/>
          <w:color w:val="3717F5"/>
        </w:rPr>
        <w:t>(</w:t>
      </w:r>
      <w:r w:rsidRPr="0068292E">
        <w:rPr>
          <w:rFonts w:hint="eastAsia"/>
          <w:color w:val="3717F5"/>
        </w:rPr>
        <w:t>西条</w:t>
      </w:r>
      <w:r w:rsidR="00CC45A1" w:rsidRPr="0068292E">
        <w:rPr>
          <w:rFonts w:hint="eastAsia"/>
          <w:color w:val="3717F5"/>
        </w:rPr>
        <w:t>)</w:t>
      </w:r>
    </w:p>
    <w:p w:rsidR="000D0E16" w:rsidRPr="0068292E" w:rsidRDefault="000D0E16" w:rsidP="00CC45A1">
      <w:pPr>
        <w:pStyle w:val="a3"/>
        <w:ind w:leftChars="0" w:left="360"/>
        <w:rPr>
          <w:color w:val="3717F5"/>
        </w:rPr>
      </w:pPr>
      <w:r w:rsidRPr="0088188E">
        <w:rPr>
          <w:rFonts w:hint="eastAsia"/>
          <w:b/>
          <w:color w:val="3717F5"/>
        </w:rPr>
        <w:t>講師；</w:t>
      </w:r>
      <w:r w:rsidRPr="0068292E">
        <w:rPr>
          <w:rFonts w:hint="eastAsia"/>
          <w:color w:val="3717F5"/>
        </w:rPr>
        <w:t xml:space="preserve">　坊垣内　みどり　先生</w:t>
      </w:r>
    </w:p>
    <w:p w:rsidR="000D0E16" w:rsidRPr="0068292E" w:rsidRDefault="000D0E16" w:rsidP="00CC45A1">
      <w:pPr>
        <w:pStyle w:val="a3"/>
        <w:ind w:leftChars="0" w:left="360"/>
        <w:rPr>
          <w:color w:val="3717F5"/>
        </w:rPr>
      </w:pPr>
      <w:r w:rsidRPr="0088188E">
        <w:rPr>
          <w:rFonts w:hint="eastAsia"/>
          <w:b/>
          <w:color w:val="3717F5"/>
        </w:rPr>
        <w:t>参加人数；</w:t>
      </w:r>
      <w:r w:rsidRPr="0068292E">
        <w:rPr>
          <w:rFonts w:hint="eastAsia"/>
          <w:color w:val="3717F5"/>
        </w:rPr>
        <w:t xml:space="preserve">　７名</w:t>
      </w:r>
    </w:p>
    <w:p w:rsidR="000D0E16" w:rsidRDefault="000D0E16" w:rsidP="000D0E16">
      <w:pPr>
        <w:pStyle w:val="a3"/>
        <w:ind w:leftChars="0" w:left="360"/>
      </w:pPr>
    </w:p>
    <w:p w:rsidR="00CC45A1" w:rsidRDefault="007835BB" w:rsidP="000D0E16">
      <w:pPr>
        <w:pStyle w:val="a3"/>
        <w:ind w:leftChars="0" w:left="360"/>
      </w:pPr>
      <w:r>
        <w:rPr>
          <w:rFonts w:hint="eastAsia"/>
        </w:rPr>
        <w:t>≪</w:t>
      </w:r>
      <w:r w:rsidR="00CC45A1">
        <w:rPr>
          <w:rFonts w:hint="eastAsia"/>
        </w:rPr>
        <w:t xml:space="preserve">　講習会の流れと感想　</w:t>
      </w:r>
      <w:r>
        <w:rPr>
          <w:rFonts w:hint="eastAsia"/>
        </w:rPr>
        <w:t>≫</w:t>
      </w:r>
    </w:p>
    <w:p w:rsidR="002469B3" w:rsidRDefault="00CC45A1" w:rsidP="00391CE1">
      <w:pPr>
        <w:pStyle w:val="a3"/>
        <w:ind w:leftChars="0" w:left="360"/>
      </w:pPr>
      <w:r>
        <w:rPr>
          <w:rFonts w:hint="eastAsia"/>
        </w:rPr>
        <w:t xml:space="preserve">　</w:t>
      </w:r>
      <w:r w:rsidR="00391CE1">
        <w:rPr>
          <w:rFonts w:hint="eastAsia"/>
        </w:rPr>
        <w:t>今回は、</w:t>
      </w:r>
      <w:r>
        <w:rPr>
          <w:rFonts w:hint="eastAsia"/>
        </w:rPr>
        <w:t>ハーブに詳しい坊垣内先生のご指導の下、『</w:t>
      </w:r>
      <w:r w:rsidR="00391CE1">
        <w:rPr>
          <w:rFonts w:hint="eastAsia"/>
        </w:rPr>
        <w:t xml:space="preserve"> </w:t>
      </w:r>
      <w:r>
        <w:rPr>
          <w:rFonts w:hint="eastAsia"/>
        </w:rPr>
        <w:t>芸津産ビワの葉と３種類のハーブそれぞれ</w:t>
      </w:r>
      <w:r w:rsidR="00391CE1">
        <w:rPr>
          <w:rFonts w:hint="eastAsia"/>
        </w:rPr>
        <w:t>を</w:t>
      </w:r>
      <w:r>
        <w:rPr>
          <w:rFonts w:hint="eastAsia"/>
        </w:rPr>
        <w:t>組み合わせた</w:t>
      </w:r>
      <w:r w:rsidR="00391CE1">
        <w:rPr>
          <w:rFonts w:hint="eastAsia"/>
        </w:rPr>
        <w:t>無添加</w:t>
      </w:r>
      <w:r>
        <w:rPr>
          <w:rFonts w:hint="eastAsia"/>
        </w:rPr>
        <w:t>石鹸作り</w:t>
      </w:r>
      <w:r w:rsidR="00391CE1">
        <w:rPr>
          <w:rFonts w:hint="eastAsia"/>
        </w:rPr>
        <w:t xml:space="preserve"> </w:t>
      </w:r>
      <w:r w:rsidR="00391CE1">
        <w:rPr>
          <w:rFonts w:hint="eastAsia"/>
        </w:rPr>
        <w:t>』</w:t>
      </w:r>
      <w:r>
        <w:rPr>
          <w:rFonts w:hint="eastAsia"/>
        </w:rPr>
        <w:t>を行いました</w:t>
      </w:r>
      <w:r w:rsidR="00391CE1">
        <w:rPr>
          <w:rFonts w:hint="eastAsia"/>
        </w:rPr>
        <w:t>。</w:t>
      </w:r>
    </w:p>
    <w:p w:rsidR="00391CE1" w:rsidRDefault="0088188E" w:rsidP="00391CE1">
      <w:pPr>
        <w:pStyle w:val="a3"/>
        <w:ind w:leftChars="0" w:left="360"/>
        <w:rPr>
          <w:noProof/>
        </w:rPr>
      </w:pPr>
      <w:r>
        <w:rPr>
          <w:rFonts w:hint="eastAsia"/>
          <w:noProof/>
        </w:rPr>
        <w:lastRenderedPageBreak/>
        <w:drawing>
          <wp:anchor distT="0" distB="0" distL="114300" distR="114300" simplePos="0" relativeHeight="251668480" behindDoc="0" locked="0" layoutInCell="1" allowOverlap="1" wp14:anchorId="18DC75C7" wp14:editId="5C9F1022">
            <wp:simplePos x="0" y="0"/>
            <wp:positionH relativeFrom="column">
              <wp:posOffset>4234815</wp:posOffset>
            </wp:positionH>
            <wp:positionV relativeFrom="paragraph">
              <wp:posOffset>149225</wp:posOffset>
            </wp:positionV>
            <wp:extent cx="1412221" cy="1352550"/>
            <wp:effectExtent l="0" t="0" r="0" b="0"/>
            <wp:wrapNone/>
            <wp:docPr id="34" name="図 34" descr="C:\Users\doi\AppData\Local\Microsoft\Windows\Temporary Internet Files\Content.IE5\VR0R3NUD\MC9003986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oi\AppData\Local\Microsoft\Windows\Temporary Internet Files\Content.IE5\VR0R3NUD\MC900398605[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2221"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1BF">
        <w:rPr>
          <w:rFonts w:hint="eastAsia"/>
          <w:noProof/>
        </w:rPr>
        <w:drawing>
          <wp:anchor distT="0" distB="0" distL="114300" distR="114300" simplePos="0" relativeHeight="251660288" behindDoc="0" locked="0" layoutInCell="1" allowOverlap="1" wp14:anchorId="44F27761" wp14:editId="24DA9EAE">
            <wp:simplePos x="0" y="0"/>
            <wp:positionH relativeFrom="column">
              <wp:posOffset>-727710</wp:posOffset>
            </wp:positionH>
            <wp:positionV relativeFrom="paragraph">
              <wp:posOffset>1973580</wp:posOffset>
            </wp:positionV>
            <wp:extent cx="1704975" cy="1607185"/>
            <wp:effectExtent l="0" t="0" r="9525" b="0"/>
            <wp:wrapNone/>
            <wp:docPr id="24" name="図 24" descr="C:\Users\doi\AppData\Local\Microsoft\Windows\Temporary Internet Files\Content.IE5\VR0R3NUD\MC9004374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i\AppData\Local\Microsoft\Windows\Temporary Internet Files\Content.IE5\VR0R3NUD\MC900437445[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97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1EF9">
        <w:rPr>
          <w:rFonts w:hint="eastAsia"/>
          <w:noProof/>
        </w:rPr>
        <w:drawing>
          <wp:inline distT="0" distB="0" distL="0" distR="0" wp14:anchorId="720635E6" wp14:editId="734EBDB3">
            <wp:extent cx="4286250" cy="3501336"/>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0384" cy="3504713"/>
                    </a:xfrm>
                    <a:prstGeom prst="rect">
                      <a:avLst/>
                    </a:prstGeom>
                    <a:noFill/>
                    <a:ln>
                      <a:noFill/>
                    </a:ln>
                  </pic:spPr>
                </pic:pic>
              </a:graphicData>
            </a:graphic>
          </wp:inline>
        </w:drawing>
      </w:r>
      <w:r w:rsidRPr="0088188E">
        <w:rPr>
          <w:rFonts w:hint="eastAsia"/>
          <w:b/>
          <w:noProof/>
          <w:color w:val="00B050"/>
        </w:rPr>
        <w:t>石鹸をこねる</w:t>
      </w:r>
    </w:p>
    <w:p w:rsidR="005B31BF" w:rsidRDefault="005B31BF" w:rsidP="00391CE1">
      <w:pPr>
        <w:pStyle w:val="a3"/>
        <w:ind w:leftChars="0" w:left="360"/>
      </w:pPr>
    </w:p>
    <w:p w:rsidR="00C613B5" w:rsidRDefault="00F82FF5" w:rsidP="002469B3">
      <w:pPr>
        <w:ind w:leftChars="100" w:left="210" w:firstLineChars="100" w:firstLine="210"/>
      </w:pPr>
      <w:r>
        <w:rPr>
          <w:rFonts w:hint="eastAsia"/>
        </w:rPr>
        <w:t>石けん</w:t>
      </w:r>
      <w:r w:rsidR="00C613B5">
        <w:rPr>
          <w:rFonts w:hint="eastAsia"/>
        </w:rPr>
        <w:t>をこねる作業はとても楽しく、精油を入れた瞬間にバラのような甘い香</w:t>
      </w:r>
      <w:r>
        <w:rPr>
          <w:rFonts w:hint="eastAsia"/>
        </w:rPr>
        <w:t>りが部屋中に広がり、とても癒されました。ハーブにはこのような作用もあ</w:t>
      </w:r>
      <w:r w:rsidR="00C613B5">
        <w:rPr>
          <w:rFonts w:hint="eastAsia"/>
        </w:rPr>
        <w:t>るのかと嬉しくなりました。自分で</w:t>
      </w:r>
      <w:r>
        <w:rPr>
          <w:rFonts w:hint="eastAsia"/>
        </w:rPr>
        <w:t>好きな形に成形することが出来るのも楽しかったですし、成型後に石けん</w:t>
      </w:r>
      <w:r w:rsidR="00C613B5">
        <w:rPr>
          <w:rFonts w:hint="eastAsia"/>
        </w:rPr>
        <w:t>の表面にハーブのお花や葉っぱをつけて可愛らしい感じに仕上がりました。</w:t>
      </w:r>
    </w:p>
    <w:p w:rsidR="00F82FF5" w:rsidRDefault="00C613B5" w:rsidP="00C613B5">
      <w:pPr>
        <w:pStyle w:val="a3"/>
        <w:ind w:leftChars="0" w:left="360" w:firstLineChars="100" w:firstLine="210"/>
      </w:pPr>
      <w:r>
        <w:rPr>
          <w:rFonts w:hint="eastAsia"/>
        </w:rPr>
        <w:t>出来上がり後</w:t>
      </w:r>
      <w:r w:rsidR="00F82FF5">
        <w:rPr>
          <w:rFonts w:hint="eastAsia"/>
        </w:rPr>
        <w:t>は、水分を多く含むため１週間くらいの乾燥が必要ですが、どんな感</w:t>
      </w:r>
    </w:p>
    <w:p w:rsidR="00C613B5" w:rsidRDefault="00C613B5" w:rsidP="00F82FF5">
      <w:pPr>
        <w:ind w:firstLineChars="100" w:firstLine="210"/>
      </w:pPr>
      <w:r>
        <w:rPr>
          <w:rFonts w:hint="eastAsia"/>
        </w:rPr>
        <w:t>で出来上がるのか</w:t>
      </w:r>
      <w:r w:rsidR="00F82FF5">
        <w:rPr>
          <w:rFonts w:hint="eastAsia"/>
        </w:rPr>
        <w:t>これから</w:t>
      </w:r>
      <w:r>
        <w:rPr>
          <w:rFonts w:hint="eastAsia"/>
        </w:rPr>
        <w:t>待つ時間もワクワク楽しみの１つです。</w:t>
      </w:r>
    </w:p>
    <w:p w:rsidR="007835BB" w:rsidRDefault="007835BB" w:rsidP="000D0E16">
      <w:pPr>
        <w:pStyle w:val="a3"/>
        <w:ind w:leftChars="0" w:left="360"/>
      </w:pPr>
    </w:p>
    <w:p w:rsidR="00CC45A1" w:rsidRDefault="00F82FF5" w:rsidP="000D0E16">
      <w:pPr>
        <w:pStyle w:val="a3"/>
        <w:ind w:leftChars="0" w:left="360"/>
      </w:pPr>
      <w:r>
        <w:rPr>
          <w:rFonts w:hint="eastAsia"/>
        </w:rPr>
        <w:t>◎石けん</w:t>
      </w:r>
      <w:r w:rsidR="007835BB">
        <w:rPr>
          <w:rFonts w:hint="eastAsia"/>
        </w:rPr>
        <w:t>の材料</w:t>
      </w:r>
      <w:r w:rsidR="00BB2467">
        <w:rPr>
          <w:rFonts w:hint="eastAsia"/>
        </w:rPr>
        <w:t>◎</w:t>
      </w:r>
    </w:p>
    <w:p w:rsidR="000D0E16" w:rsidRDefault="007835BB" w:rsidP="000D0E16">
      <w:pPr>
        <w:pStyle w:val="a3"/>
        <w:ind w:leftChars="0" w:left="360"/>
      </w:pPr>
      <w:r>
        <w:rPr>
          <w:rFonts w:hint="eastAsia"/>
        </w:rPr>
        <w:t>・石鹸素地　　３０ｇ</w:t>
      </w:r>
    </w:p>
    <w:p w:rsidR="007835BB" w:rsidRDefault="007835BB" w:rsidP="000D0E16">
      <w:pPr>
        <w:pStyle w:val="a3"/>
        <w:ind w:leftChars="0" w:left="360"/>
      </w:pPr>
      <w:r>
        <w:rPr>
          <w:rFonts w:hint="eastAsia"/>
        </w:rPr>
        <w:t>・ハーブ液　　小さじ１</w:t>
      </w:r>
      <w:r>
        <w:rPr>
          <w:rFonts w:hint="eastAsia"/>
        </w:rPr>
        <w:t>/</w:t>
      </w:r>
      <w:r>
        <w:rPr>
          <w:rFonts w:hint="eastAsia"/>
        </w:rPr>
        <w:t>２</w:t>
      </w:r>
      <w:r>
        <w:rPr>
          <w:rFonts w:hint="eastAsia"/>
        </w:rPr>
        <w:t>(</w:t>
      </w:r>
      <w:r>
        <w:rPr>
          <w:rFonts w:hint="eastAsia"/>
        </w:rPr>
        <w:t>２．５ｍ</w:t>
      </w:r>
      <w:r>
        <w:rPr>
          <w:rFonts w:hint="eastAsia"/>
        </w:rPr>
        <w:t>l)</w:t>
      </w:r>
      <w:r>
        <w:rPr>
          <w:rFonts w:hint="eastAsia"/>
        </w:rPr>
        <w:t>・・・</w:t>
      </w:r>
      <w:r w:rsidR="00E80EED">
        <w:rPr>
          <w:rFonts w:hint="eastAsia"/>
        </w:rPr>
        <w:t>point</w:t>
      </w:r>
      <w:r w:rsidR="00E80EED">
        <w:rPr>
          <w:rFonts w:hint="eastAsia"/>
        </w:rPr>
        <w:t>①；</w:t>
      </w:r>
      <w:r>
        <w:rPr>
          <w:rFonts w:hint="eastAsia"/>
        </w:rPr>
        <w:t>少し多めに加えた方がこねやすく固まりやすかったです♪</w:t>
      </w:r>
    </w:p>
    <w:p w:rsidR="007835BB" w:rsidRPr="007835BB" w:rsidRDefault="007835BB" w:rsidP="007835BB">
      <w:pPr>
        <w:ind w:leftChars="200" w:left="420"/>
      </w:pPr>
      <w:r>
        <w:rPr>
          <w:rFonts w:hint="eastAsia"/>
        </w:rPr>
        <w:t>・はちみつ　　少々・・・</w:t>
      </w:r>
      <w:r w:rsidR="00E80EED">
        <w:rPr>
          <w:rFonts w:hint="eastAsia"/>
        </w:rPr>
        <w:t>point</w:t>
      </w:r>
      <w:r w:rsidR="00E80EED">
        <w:rPr>
          <w:rFonts w:hint="eastAsia"/>
        </w:rPr>
        <w:t>②；</w:t>
      </w:r>
      <w:r>
        <w:rPr>
          <w:rFonts w:hint="eastAsia"/>
        </w:rPr>
        <w:t>出来上がりが少し黒っぽくなるそうですが、加えたほうが泡だちが断然に良くなるそうです♪</w:t>
      </w:r>
    </w:p>
    <w:p w:rsidR="000D0E16" w:rsidRDefault="007835BB" w:rsidP="000D0E16">
      <w:pPr>
        <w:pStyle w:val="a3"/>
        <w:ind w:leftChars="0" w:left="360"/>
      </w:pPr>
      <w:r>
        <w:rPr>
          <w:rFonts w:hint="eastAsia"/>
        </w:rPr>
        <w:t>・精油　　　１滴</w:t>
      </w:r>
      <w:r>
        <w:rPr>
          <w:rFonts w:hint="eastAsia"/>
        </w:rPr>
        <w:t>(</w:t>
      </w:r>
      <w:r>
        <w:rPr>
          <w:rFonts w:hint="eastAsia"/>
        </w:rPr>
        <w:t>０</w:t>
      </w:r>
      <w:r>
        <w:rPr>
          <w:rFonts w:hint="eastAsia"/>
        </w:rPr>
        <w:t>.</w:t>
      </w:r>
      <w:r>
        <w:rPr>
          <w:rFonts w:hint="eastAsia"/>
        </w:rPr>
        <w:t>０５</w:t>
      </w:r>
      <w:r>
        <w:rPr>
          <w:rFonts w:hint="eastAsia"/>
        </w:rPr>
        <w:t>ml)</w:t>
      </w:r>
      <w:r>
        <w:rPr>
          <w:rFonts w:hint="eastAsia"/>
        </w:rPr>
        <w:t>・・・今回はゼラニウム</w:t>
      </w:r>
      <w:r>
        <w:rPr>
          <w:rFonts w:hint="eastAsia"/>
        </w:rPr>
        <w:t>(</w:t>
      </w:r>
      <w:r>
        <w:rPr>
          <w:rFonts w:hint="eastAsia"/>
        </w:rPr>
        <w:t>ハーブの１つ</w:t>
      </w:r>
      <w:r>
        <w:rPr>
          <w:rFonts w:hint="eastAsia"/>
        </w:rPr>
        <w:t>)</w:t>
      </w:r>
      <w:r>
        <w:rPr>
          <w:rFonts w:hint="eastAsia"/>
        </w:rPr>
        <w:t>。※</w:t>
      </w:r>
      <w:r w:rsidR="00BB2467">
        <w:rPr>
          <w:rFonts w:hint="eastAsia"/>
        </w:rPr>
        <w:t>ゼラニウムハーブ</w:t>
      </w:r>
      <w:r>
        <w:rPr>
          <w:rFonts w:hint="eastAsia"/>
        </w:rPr>
        <w:t>の精油は収れん作用</w:t>
      </w:r>
      <w:r>
        <w:rPr>
          <w:rFonts w:hint="eastAsia"/>
        </w:rPr>
        <w:t>(</w:t>
      </w:r>
      <w:r>
        <w:rPr>
          <w:rFonts w:hint="eastAsia"/>
        </w:rPr>
        <w:t>引き締め効果</w:t>
      </w:r>
      <w:r>
        <w:rPr>
          <w:rFonts w:hint="eastAsia"/>
        </w:rPr>
        <w:t>)</w:t>
      </w:r>
      <w:r>
        <w:rPr>
          <w:rFonts w:hint="eastAsia"/>
        </w:rPr>
        <w:t>があり、化粧品によく使われるそうです♪</w:t>
      </w:r>
    </w:p>
    <w:p w:rsidR="00BB2467" w:rsidRDefault="00BB2467" w:rsidP="000D0E16">
      <w:pPr>
        <w:pStyle w:val="a3"/>
        <w:ind w:leftChars="0" w:left="360"/>
      </w:pPr>
    </w:p>
    <w:p w:rsidR="00BB2467" w:rsidRDefault="00BB2467" w:rsidP="000D0E16">
      <w:pPr>
        <w:pStyle w:val="a3"/>
        <w:ind w:leftChars="0" w:left="360"/>
      </w:pPr>
      <w:r>
        <w:rPr>
          <w:rFonts w:hint="eastAsia"/>
        </w:rPr>
        <w:t>◎作り方◎</w:t>
      </w:r>
    </w:p>
    <w:p w:rsidR="00BB2467" w:rsidRDefault="00BB2467" w:rsidP="000D0E16">
      <w:pPr>
        <w:pStyle w:val="a3"/>
        <w:ind w:leftChars="0" w:left="360"/>
      </w:pPr>
      <w:r>
        <w:rPr>
          <w:rFonts w:hint="eastAsia"/>
        </w:rPr>
        <w:t>１．石鹸素地にビワの葉＋ハーブ液、はちみつ、精油を加えて良く混ぜる</w:t>
      </w:r>
      <w:r>
        <w:rPr>
          <w:rFonts w:hint="eastAsia"/>
        </w:rPr>
        <w:t>(</w:t>
      </w:r>
      <w:r>
        <w:rPr>
          <w:rFonts w:hint="eastAsia"/>
        </w:rPr>
        <w:t>こねる</w:t>
      </w:r>
      <w:r>
        <w:rPr>
          <w:rFonts w:hint="eastAsia"/>
        </w:rPr>
        <w:t>)</w:t>
      </w:r>
      <w:r>
        <w:rPr>
          <w:rFonts w:hint="eastAsia"/>
        </w:rPr>
        <w:t>。</w:t>
      </w:r>
    </w:p>
    <w:p w:rsidR="00BB2467" w:rsidRDefault="00BB2467" w:rsidP="000D0E16">
      <w:pPr>
        <w:pStyle w:val="a3"/>
        <w:ind w:leftChars="0" w:left="360"/>
      </w:pPr>
      <w:r>
        <w:rPr>
          <w:rFonts w:hint="eastAsia"/>
        </w:rPr>
        <w:t>２．好きな形に整え</w:t>
      </w:r>
      <w:r>
        <w:rPr>
          <w:rFonts w:hint="eastAsia"/>
        </w:rPr>
        <w:t>(</w:t>
      </w:r>
      <w:r>
        <w:rPr>
          <w:rFonts w:hint="eastAsia"/>
        </w:rPr>
        <w:t>成型</w:t>
      </w:r>
      <w:r>
        <w:rPr>
          <w:rFonts w:hint="eastAsia"/>
        </w:rPr>
        <w:t>)</w:t>
      </w:r>
      <w:r>
        <w:rPr>
          <w:rFonts w:hint="eastAsia"/>
        </w:rPr>
        <w:t>、１週間ほど影干しをして出来上がり。</w:t>
      </w:r>
    </w:p>
    <w:p w:rsidR="00BB2467" w:rsidRDefault="00BB2467" w:rsidP="000D0E16">
      <w:pPr>
        <w:pStyle w:val="a3"/>
        <w:ind w:leftChars="0" w:left="360"/>
      </w:pPr>
    </w:p>
    <w:p w:rsidR="00BB2467" w:rsidRDefault="00E80EED" w:rsidP="000D0E16">
      <w:pPr>
        <w:pStyle w:val="a3"/>
        <w:ind w:leftChars="0" w:left="360"/>
      </w:pPr>
      <w:r>
        <w:rPr>
          <w:rFonts w:hint="eastAsia"/>
        </w:rPr>
        <w:t>ポイント③；</w:t>
      </w:r>
      <w:r w:rsidR="00BB2467">
        <w:rPr>
          <w:rFonts w:hint="eastAsia"/>
        </w:rPr>
        <w:t>今回は、安芸津産ビワの葉茶にハーブを加えたもの</w:t>
      </w:r>
      <w:r w:rsidR="00BB2467">
        <w:rPr>
          <w:rFonts w:hint="eastAsia"/>
        </w:rPr>
        <w:t>(</w:t>
      </w:r>
      <w:r w:rsidR="00BB2467">
        <w:rPr>
          <w:rFonts w:hint="eastAsia"/>
        </w:rPr>
        <w:t>お茶</w:t>
      </w:r>
      <w:r w:rsidR="00BB2467">
        <w:rPr>
          <w:rFonts w:hint="eastAsia"/>
        </w:rPr>
        <w:t>)</w:t>
      </w:r>
      <w:r w:rsidR="00BB2467">
        <w:rPr>
          <w:rFonts w:hint="eastAsia"/>
        </w:rPr>
        <w:t>をハーブ液として使用しました。</w:t>
      </w:r>
      <w:r w:rsidR="0088188E">
        <w:rPr>
          <w:rFonts w:hint="eastAsia"/>
        </w:rPr>
        <w:t xml:space="preserve">　　　　　　　　</w:t>
      </w:r>
      <w:r w:rsidR="0088188E" w:rsidRPr="0088188E">
        <w:rPr>
          <w:rFonts w:hint="eastAsia"/>
          <w:b/>
          <w:color w:val="00B050"/>
        </w:rPr>
        <w:t>ハーブ３種類の液</w:t>
      </w:r>
    </w:p>
    <w:p w:rsidR="00BB2467" w:rsidRDefault="005B31BF" w:rsidP="000D0E16">
      <w:pPr>
        <w:pStyle w:val="a3"/>
        <w:ind w:leftChars="0" w:left="360"/>
      </w:pPr>
      <w:r>
        <w:rPr>
          <w:rFonts w:hint="eastAsia"/>
          <w:noProof/>
        </w:rPr>
        <w:drawing>
          <wp:anchor distT="0" distB="0" distL="114300" distR="114300" simplePos="0" relativeHeight="251663360" behindDoc="0" locked="0" layoutInCell="1" allowOverlap="1" wp14:anchorId="12653EA6" wp14:editId="512114D6">
            <wp:simplePos x="0" y="0"/>
            <wp:positionH relativeFrom="column">
              <wp:posOffset>1805940</wp:posOffset>
            </wp:positionH>
            <wp:positionV relativeFrom="paragraph">
              <wp:posOffset>796925</wp:posOffset>
            </wp:positionV>
            <wp:extent cx="1619163" cy="1314450"/>
            <wp:effectExtent l="0" t="0" r="635" b="0"/>
            <wp:wrapNone/>
            <wp:docPr id="27" name="図 27" descr="C:\Users\doi\AppData\Local\Microsoft\Windows\Temporary Internet Files\Content.IE5\E1ZCE2GK\MC9002285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i\AppData\Local\Microsoft\Windows\Temporary Internet Files\Content.IE5\E1ZCE2GK\MC90022851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163"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467">
        <w:rPr>
          <w:rFonts w:hint="eastAsia"/>
        </w:rPr>
        <w:t>〈使用したハーブの種類〉</w:t>
      </w:r>
      <w:r w:rsidR="004A1417">
        <w:rPr>
          <w:rFonts w:hint="eastAsia"/>
        </w:rPr>
        <w:t xml:space="preserve">　　　　</w:t>
      </w:r>
      <w:r w:rsidR="004A1417">
        <w:rPr>
          <w:rFonts w:hint="eastAsia"/>
          <w:noProof/>
        </w:rPr>
        <w:drawing>
          <wp:inline distT="0" distB="0" distL="0" distR="0" wp14:anchorId="2FE3D038" wp14:editId="51B7C74A">
            <wp:extent cx="3038475" cy="18669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rsidR="00BB2467" w:rsidRDefault="00BB2467" w:rsidP="000D0E16">
      <w:pPr>
        <w:pStyle w:val="a3"/>
        <w:ind w:leftChars="0" w:left="360"/>
      </w:pPr>
      <w:r>
        <w:rPr>
          <w:rFonts w:hint="eastAsia"/>
        </w:rPr>
        <w:t>Ⅰ）スペアミント　；スーッとする香り。お肌を引き締めてくれそうです。</w:t>
      </w:r>
    </w:p>
    <w:p w:rsidR="00BB2467" w:rsidRDefault="00BB2467" w:rsidP="000D0E16">
      <w:pPr>
        <w:pStyle w:val="a3"/>
        <w:ind w:leftChars="0" w:left="360"/>
      </w:pPr>
      <w:r>
        <w:rPr>
          <w:rFonts w:hint="eastAsia"/>
        </w:rPr>
        <w:t>Ⅱ）カモミール　；甘い香り。リラックス出来そうです。</w:t>
      </w:r>
    </w:p>
    <w:p w:rsidR="00BB2467" w:rsidRDefault="00BB2467" w:rsidP="000D0E16">
      <w:pPr>
        <w:pStyle w:val="a3"/>
        <w:ind w:leftChars="0" w:left="360"/>
      </w:pPr>
      <w:r>
        <w:rPr>
          <w:rFonts w:hint="eastAsia"/>
        </w:rPr>
        <w:t>Ⅲ）ローズヒップ＆ハイビスカス　；色が赤く鮮やかです。美肌にも良さそうです！</w:t>
      </w:r>
    </w:p>
    <w:p w:rsidR="00BB2467" w:rsidRDefault="00BB2467" w:rsidP="000D0E16">
      <w:pPr>
        <w:pStyle w:val="a3"/>
        <w:ind w:leftChars="0" w:left="360"/>
      </w:pPr>
    </w:p>
    <w:p w:rsidR="00721EF9" w:rsidRDefault="00721EF9" w:rsidP="000D0E16">
      <w:pPr>
        <w:pStyle w:val="a3"/>
        <w:ind w:leftChars="0" w:left="360"/>
      </w:pPr>
      <w:r>
        <w:rPr>
          <w:rFonts w:hint="eastAsia"/>
          <w:noProof/>
        </w:rPr>
        <w:drawing>
          <wp:inline distT="0" distB="0" distL="0" distR="0">
            <wp:extent cx="1382212" cy="1333500"/>
            <wp:effectExtent l="0" t="0" r="889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139" cy="1335359"/>
                    </a:xfrm>
                    <a:prstGeom prst="rect">
                      <a:avLst/>
                    </a:prstGeom>
                    <a:noFill/>
                    <a:ln>
                      <a:noFill/>
                    </a:ln>
                  </pic:spPr>
                </pic:pic>
              </a:graphicData>
            </a:graphic>
          </wp:inline>
        </w:drawing>
      </w:r>
      <w:r>
        <w:rPr>
          <w:rFonts w:hint="eastAsia"/>
          <w:noProof/>
        </w:rPr>
        <w:t xml:space="preserve">　　</w:t>
      </w:r>
      <w:r>
        <w:rPr>
          <w:rFonts w:hint="eastAsia"/>
        </w:rPr>
        <w:t xml:space="preserve">　</w:t>
      </w:r>
      <w:r>
        <w:rPr>
          <w:rFonts w:hint="eastAsia"/>
          <w:noProof/>
        </w:rPr>
        <w:drawing>
          <wp:inline distT="0" distB="0" distL="0" distR="0">
            <wp:extent cx="1463988" cy="1371600"/>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3988" cy="137160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400175" cy="135255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5245" cy="1367107"/>
                    </a:xfrm>
                    <a:prstGeom prst="rect">
                      <a:avLst/>
                    </a:prstGeom>
                    <a:noFill/>
                    <a:ln>
                      <a:noFill/>
                    </a:ln>
                  </pic:spPr>
                </pic:pic>
              </a:graphicData>
            </a:graphic>
          </wp:inline>
        </w:drawing>
      </w:r>
    </w:p>
    <w:p w:rsidR="00721EF9" w:rsidRDefault="00721EF9" w:rsidP="000D0E16">
      <w:pPr>
        <w:pStyle w:val="a3"/>
        <w:ind w:leftChars="0" w:left="360"/>
      </w:pPr>
    </w:p>
    <w:p w:rsidR="00721EF9" w:rsidRDefault="005B31BF" w:rsidP="000D0E16">
      <w:pPr>
        <w:pStyle w:val="a3"/>
        <w:ind w:leftChars="0" w:left="360"/>
      </w:pPr>
      <w:r>
        <w:rPr>
          <w:rFonts w:hint="eastAsia"/>
          <w:noProof/>
        </w:rPr>
        <w:drawing>
          <wp:inline distT="0" distB="0" distL="0" distR="0" wp14:anchorId="60DE541D" wp14:editId="4C4DC7AF">
            <wp:extent cx="5162550" cy="409575"/>
            <wp:effectExtent l="0" t="0" r="0" b="0"/>
            <wp:docPr id="30" name="図 30" descr="C:\Users\doi\AppData\Local\Microsoft\Windows\Temporary Internet Files\Content.IE5\VR0R3NUD\MC9003983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i\AppData\Local\Microsoft\Windows\Temporary Internet Files\Content.IE5\VR0R3NUD\MC900398343[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2550" cy="409575"/>
                    </a:xfrm>
                    <a:prstGeom prst="rect">
                      <a:avLst/>
                    </a:prstGeom>
                    <a:noFill/>
                    <a:ln>
                      <a:noFill/>
                    </a:ln>
                  </pic:spPr>
                </pic:pic>
              </a:graphicData>
            </a:graphic>
          </wp:inline>
        </w:drawing>
      </w:r>
    </w:p>
    <w:p w:rsidR="005B31BF" w:rsidRDefault="005B31BF" w:rsidP="005B31BF">
      <w:pPr>
        <w:pStyle w:val="a3"/>
        <w:ind w:leftChars="0" w:left="360"/>
      </w:pPr>
    </w:p>
    <w:p w:rsidR="00721EF9" w:rsidRDefault="00BB2467" w:rsidP="005B31BF">
      <w:pPr>
        <w:pStyle w:val="a3"/>
        <w:ind w:leftChars="0" w:left="360"/>
      </w:pPr>
      <w:r>
        <w:rPr>
          <w:rFonts w:hint="eastAsia"/>
        </w:rPr>
        <w:t>〈今月のハーブ　ゼラニウム</w:t>
      </w:r>
      <w:r w:rsidR="00E80EED">
        <w:rPr>
          <w:rFonts w:hint="eastAsia"/>
        </w:rPr>
        <w:t>(</w:t>
      </w:r>
      <w:r w:rsidR="00E80EED">
        <w:rPr>
          <w:rFonts w:hint="eastAsia"/>
        </w:rPr>
        <w:t>精油で使用</w:t>
      </w:r>
      <w:r w:rsidR="00E80EED">
        <w:rPr>
          <w:rFonts w:hint="eastAsia"/>
        </w:rPr>
        <w:t>)</w:t>
      </w:r>
      <w:r>
        <w:rPr>
          <w:rFonts w:hint="eastAsia"/>
        </w:rPr>
        <w:t>の紹介☆〉</w:t>
      </w:r>
    </w:p>
    <w:p w:rsidR="005B31BF" w:rsidRDefault="005B31BF" w:rsidP="000D0E16">
      <w:pPr>
        <w:pStyle w:val="a3"/>
        <w:ind w:leftChars="0" w:left="360"/>
      </w:pPr>
      <w:r>
        <w:rPr>
          <w:rFonts w:hint="eastAsia"/>
          <w:noProof/>
        </w:rPr>
        <w:drawing>
          <wp:inline distT="0" distB="0" distL="0" distR="0" wp14:anchorId="47448157" wp14:editId="2A22CD42">
            <wp:extent cx="1390650" cy="1403526"/>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1403526"/>
                    </a:xfrm>
                    <a:prstGeom prst="rect">
                      <a:avLst/>
                    </a:prstGeom>
                    <a:noFill/>
                    <a:ln>
                      <a:noFill/>
                    </a:ln>
                  </pic:spPr>
                </pic:pic>
              </a:graphicData>
            </a:graphic>
          </wp:inline>
        </w:drawing>
      </w:r>
      <w:r w:rsidR="0088188E">
        <w:rPr>
          <w:rFonts w:hint="eastAsia"/>
        </w:rPr>
        <w:t xml:space="preserve">　</w:t>
      </w:r>
      <w:r w:rsidR="0088188E" w:rsidRPr="0088188E">
        <w:rPr>
          <w:rFonts w:hint="eastAsia"/>
          <w:b/>
          <w:color w:val="00B050"/>
        </w:rPr>
        <w:t>ゼラニウム</w:t>
      </w:r>
    </w:p>
    <w:p w:rsidR="00BB2467" w:rsidRDefault="00BB2467" w:rsidP="000D0E16">
      <w:pPr>
        <w:pStyle w:val="a3"/>
        <w:ind w:leftChars="0" w:left="360"/>
      </w:pPr>
      <w:r>
        <w:rPr>
          <w:rFonts w:hint="eastAsia"/>
        </w:rPr>
        <w:t>科名；フウロソウ科</w:t>
      </w:r>
    </w:p>
    <w:p w:rsidR="00BB2467" w:rsidRDefault="00BB2467" w:rsidP="000D0E16">
      <w:pPr>
        <w:pStyle w:val="a3"/>
        <w:ind w:leftChars="0" w:left="360"/>
      </w:pPr>
      <w:r>
        <w:rPr>
          <w:rFonts w:hint="eastAsia"/>
        </w:rPr>
        <w:t>属名；ペラルゴニウム属</w:t>
      </w:r>
    </w:p>
    <w:p w:rsidR="00BB2467" w:rsidRDefault="00BB2467" w:rsidP="000D0E16">
      <w:pPr>
        <w:pStyle w:val="a3"/>
        <w:ind w:leftChars="0" w:left="360"/>
      </w:pPr>
      <w:r>
        <w:rPr>
          <w:rFonts w:hint="eastAsia"/>
        </w:rPr>
        <w:lastRenderedPageBreak/>
        <w:t>種別；シソ科　一年草</w:t>
      </w:r>
    </w:p>
    <w:p w:rsidR="00BB2467" w:rsidRDefault="00BB2467" w:rsidP="000D0E16">
      <w:pPr>
        <w:pStyle w:val="a3"/>
        <w:ind w:leftChars="0" w:left="360"/>
      </w:pPr>
      <w:r>
        <w:rPr>
          <w:rFonts w:hint="eastAsia"/>
        </w:rPr>
        <w:t>原産地；南アフリカ</w:t>
      </w:r>
    </w:p>
    <w:p w:rsidR="00BB2467" w:rsidRDefault="00BB2467" w:rsidP="00BB2467">
      <w:pPr>
        <w:ind w:left="630" w:hangingChars="300" w:hanging="630"/>
      </w:pPr>
      <w:r>
        <w:rPr>
          <w:rFonts w:hint="eastAsia"/>
        </w:rPr>
        <w:t xml:space="preserve">　　　・寒さに弱い常緑植物で、バラの香りのするきれこみのある葉をつけ夏から秋に白やピンク色の花を咲かせる。</w:t>
      </w:r>
    </w:p>
    <w:p w:rsidR="00BB2467" w:rsidRDefault="00BB2467" w:rsidP="00BB2467">
      <w:pPr>
        <w:ind w:firstLineChars="300" w:firstLine="630"/>
      </w:pPr>
      <w:r>
        <w:rPr>
          <w:rFonts w:hint="eastAsia"/>
        </w:rPr>
        <w:t>・葉は、ジャムやシロップの飲料の香付けに使用。</w:t>
      </w:r>
    </w:p>
    <w:p w:rsidR="00BB2467" w:rsidRDefault="00BB2467" w:rsidP="002E60D0">
      <w:pPr>
        <w:ind w:leftChars="300" w:left="630"/>
      </w:pPr>
      <w:r>
        <w:rPr>
          <w:rFonts w:hint="eastAsia"/>
        </w:rPr>
        <w:t>・</w:t>
      </w:r>
      <w:r w:rsidR="002E60D0">
        <w:rPr>
          <w:rFonts w:hint="eastAsia"/>
        </w:rPr>
        <w:t>精油は、皮脂のバランスを保ったり収れん作用があるので、石鹸やローションなどに用いられることが多い。</w:t>
      </w:r>
    </w:p>
    <w:p w:rsidR="002E60D0" w:rsidRDefault="002E60D0" w:rsidP="002E60D0">
      <w:pPr>
        <w:ind w:leftChars="300" w:left="630"/>
      </w:pPr>
      <w:r>
        <w:rPr>
          <w:rFonts w:hint="eastAsia"/>
        </w:rPr>
        <w:t>・ゼラニウムには種類が複数種あり、その中でも「香りのつよいものを“セインテッドゼラニウム”」と呼びその中でも蚊よけ成分の多いものを「カトリソウ」と呼ぶ。</w:t>
      </w:r>
    </w:p>
    <w:p w:rsidR="005B31BF" w:rsidRDefault="005B31BF" w:rsidP="002E60D0">
      <w:pPr>
        <w:ind w:leftChars="300" w:left="630"/>
      </w:pPr>
    </w:p>
    <w:p w:rsidR="00662600" w:rsidRDefault="00662600" w:rsidP="002E60D0">
      <w:pPr>
        <w:ind w:leftChars="300" w:left="630"/>
      </w:pPr>
    </w:p>
    <w:p w:rsidR="005B31BF" w:rsidRDefault="00662600" w:rsidP="002E60D0">
      <w:pPr>
        <w:ind w:leftChars="300" w:left="630"/>
      </w:pPr>
      <w:r>
        <w:rPr>
          <w:rFonts w:hint="eastAsia"/>
          <w:noProof/>
        </w:rPr>
        <w:drawing>
          <wp:inline distT="0" distB="0" distL="0" distR="0">
            <wp:extent cx="5391150" cy="85725"/>
            <wp:effectExtent l="0" t="0" r="0" b="9525"/>
            <wp:docPr id="38" name="図 38" descr="C:\Program Files\Microsoft Office\MEDIA\OFFICE14\Lines\BD2137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Microsoft Office\MEDIA\OFFICE14\Lines\BD21370_.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85725"/>
                    </a:xfrm>
                    <a:prstGeom prst="rect">
                      <a:avLst/>
                    </a:prstGeom>
                    <a:noFill/>
                    <a:ln>
                      <a:noFill/>
                    </a:ln>
                  </pic:spPr>
                </pic:pic>
              </a:graphicData>
            </a:graphic>
          </wp:inline>
        </w:drawing>
      </w:r>
    </w:p>
    <w:p w:rsidR="005B31BF" w:rsidRPr="0088188E" w:rsidRDefault="0088188E" w:rsidP="0088188E">
      <w:pPr>
        <w:ind w:left="632" w:firstLineChars="100" w:firstLine="210"/>
        <w:rPr>
          <w:b/>
          <w:color w:val="00B050"/>
        </w:rPr>
      </w:pPr>
      <w:r w:rsidRPr="0088188E">
        <w:rPr>
          <w:rFonts w:ascii="ＭＳ 明朝" w:eastAsia="ＭＳ 明朝" w:hAnsi="ＭＳ 明朝" w:hint="eastAsia"/>
          <w:color w:val="00B050"/>
          <w:highlight w:val="lightGray"/>
        </w:rPr>
        <w:t xml:space="preserve">　</w:t>
      </w:r>
      <w:r w:rsidRPr="0088188E">
        <w:rPr>
          <w:rFonts w:hint="eastAsia"/>
          <w:b/>
          <w:color w:val="00B050"/>
        </w:rPr>
        <w:t xml:space="preserve">◎　</w:t>
      </w:r>
      <w:r w:rsidR="005B31BF" w:rsidRPr="0088188E">
        <w:rPr>
          <w:rFonts w:hint="eastAsia"/>
          <w:b/>
          <w:color w:val="00B050"/>
        </w:rPr>
        <w:t>安芸津産　いしじ　◎</w:t>
      </w:r>
    </w:p>
    <w:p w:rsidR="002E60D0" w:rsidRDefault="00721EF9" w:rsidP="002E60D0">
      <w:pPr>
        <w:ind w:leftChars="300" w:left="630"/>
      </w:pPr>
      <w:r>
        <w:rPr>
          <w:rFonts w:hint="eastAsia"/>
        </w:rPr>
        <w:t xml:space="preserve">　　</w:t>
      </w:r>
      <w:r>
        <w:rPr>
          <w:rFonts w:hint="eastAsia"/>
          <w:noProof/>
        </w:rPr>
        <w:drawing>
          <wp:inline distT="0" distB="0" distL="0" distR="0">
            <wp:extent cx="2486025" cy="162170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1621708"/>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971675" cy="1575618"/>
            <wp:effectExtent l="0" t="0" r="0" b="57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675" cy="1575618"/>
                    </a:xfrm>
                    <a:prstGeom prst="rect">
                      <a:avLst/>
                    </a:prstGeom>
                    <a:noFill/>
                    <a:ln>
                      <a:noFill/>
                    </a:ln>
                  </pic:spPr>
                </pic:pic>
              </a:graphicData>
            </a:graphic>
          </wp:inline>
        </w:drawing>
      </w:r>
    </w:p>
    <w:p w:rsidR="0088188E" w:rsidRDefault="002469B3" w:rsidP="002E60D0">
      <w:pPr>
        <w:ind w:leftChars="300" w:left="630"/>
      </w:pPr>
      <w:r>
        <w:rPr>
          <w:rFonts w:hint="eastAsia"/>
        </w:rPr>
        <w:t xml:space="preserve">　　　　　　　　　　</w:t>
      </w:r>
    </w:p>
    <w:p w:rsidR="002469B3" w:rsidRPr="0088188E" w:rsidRDefault="0088188E" w:rsidP="0088188E">
      <w:pPr>
        <w:ind w:firstLineChars="1100" w:firstLine="2319"/>
        <w:rPr>
          <w:b/>
        </w:rPr>
      </w:pPr>
      <w:r w:rsidRPr="0088188E">
        <w:rPr>
          <w:rFonts w:hint="eastAsia"/>
          <w:b/>
          <w:color w:val="00B050"/>
        </w:rPr>
        <w:t>いしじを使ったポン酢をかけたところてん</w:t>
      </w:r>
    </w:p>
    <w:p w:rsidR="005B31BF" w:rsidRDefault="0088188E" w:rsidP="00102C3C">
      <w:pPr>
        <w:ind w:firstLineChars="200" w:firstLine="420"/>
      </w:pPr>
      <w:r>
        <w:rPr>
          <w:rFonts w:hint="eastAsia"/>
          <w:noProof/>
        </w:rPr>
        <w:drawing>
          <wp:anchor distT="0" distB="0" distL="114300" distR="114300" simplePos="0" relativeHeight="251664384" behindDoc="0" locked="0" layoutInCell="1" allowOverlap="1" wp14:anchorId="7E051623" wp14:editId="242F4696">
            <wp:simplePos x="0" y="0"/>
            <wp:positionH relativeFrom="column">
              <wp:posOffset>1415415</wp:posOffset>
            </wp:positionH>
            <wp:positionV relativeFrom="paragraph">
              <wp:posOffset>25400</wp:posOffset>
            </wp:positionV>
            <wp:extent cx="2914650" cy="22148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1BF" w:rsidRDefault="005B31BF" w:rsidP="00102C3C">
      <w:pPr>
        <w:ind w:firstLineChars="200" w:firstLine="420"/>
      </w:pPr>
    </w:p>
    <w:p w:rsidR="005B31BF" w:rsidRDefault="005B31BF" w:rsidP="0088188E"/>
    <w:p w:rsidR="0088188E" w:rsidRPr="0088188E" w:rsidRDefault="0088188E" w:rsidP="0088188E"/>
    <w:p w:rsidR="005B31BF" w:rsidRDefault="005B31BF" w:rsidP="00102C3C">
      <w:pPr>
        <w:ind w:firstLineChars="200" w:firstLine="420"/>
      </w:pPr>
    </w:p>
    <w:p w:rsidR="005B31BF" w:rsidRDefault="005B31BF" w:rsidP="00102C3C">
      <w:pPr>
        <w:ind w:firstLineChars="200" w:firstLine="420"/>
      </w:pPr>
      <w:r>
        <w:rPr>
          <w:rFonts w:hint="eastAsia"/>
          <w:noProof/>
        </w:rPr>
        <w:drawing>
          <wp:anchor distT="0" distB="0" distL="114300" distR="114300" simplePos="0" relativeHeight="251667456" behindDoc="0" locked="0" layoutInCell="1" allowOverlap="1" wp14:anchorId="59414438" wp14:editId="37E308F6">
            <wp:simplePos x="0" y="0"/>
            <wp:positionH relativeFrom="column">
              <wp:posOffset>4463415</wp:posOffset>
            </wp:positionH>
            <wp:positionV relativeFrom="paragraph">
              <wp:posOffset>82550</wp:posOffset>
            </wp:positionV>
            <wp:extent cx="557530" cy="1028700"/>
            <wp:effectExtent l="0" t="0" r="0" b="0"/>
            <wp:wrapNone/>
            <wp:docPr id="33" name="図 33" descr="C:\Users\doi\AppData\Local\Microsoft\Windows\Temporary Internet Files\Content.IE5\AW3Y2MXM\MC9003946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i\AppData\Local\Microsoft\Windows\Temporary Internet Files\Content.IE5\AW3Y2MXM\MC900394678[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53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5408" behindDoc="0" locked="0" layoutInCell="1" allowOverlap="1" wp14:anchorId="18D66B97" wp14:editId="74EA3D5E">
            <wp:simplePos x="0" y="0"/>
            <wp:positionH relativeFrom="column">
              <wp:posOffset>662940</wp:posOffset>
            </wp:positionH>
            <wp:positionV relativeFrom="paragraph">
              <wp:posOffset>82550</wp:posOffset>
            </wp:positionV>
            <wp:extent cx="557530" cy="1028700"/>
            <wp:effectExtent l="0" t="0" r="0" b="0"/>
            <wp:wrapNone/>
            <wp:docPr id="31" name="図 31" descr="C:\Users\doi\AppData\Local\Microsoft\Windows\Temporary Internet Files\Content.IE5\AW3Y2MXM\MC9003946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i\AppData\Local\Microsoft\Windows\Temporary Internet Files\Content.IE5\AW3Y2MXM\MC900394678[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53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1BF" w:rsidRDefault="005B31BF" w:rsidP="00102C3C">
      <w:pPr>
        <w:ind w:firstLineChars="200" w:firstLine="420"/>
      </w:pPr>
    </w:p>
    <w:p w:rsidR="005B31BF" w:rsidRDefault="005B31BF" w:rsidP="00102C3C">
      <w:pPr>
        <w:ind w:firstLineChars="200" w:firstLine="420"/>
      </w:pPr>
    </w:p>
    <w:p w:rsidR="005B31BF" w:rsidRDefault="005B31BF" w:rsidP="00102C3C">
      <w:pPr>
        <w:ind w:firstLineChars="200" w:firstLine="420"/>
      </w:pPr>
    </w:p>
    <w:p w:rsidR="005B31BF" w:rsidRDefault="005B31BF" w:rsidP="00102C3C">
      <w:pPr>
        <w:ind w:firstLineChars="200" w:firstLine="420"/>
      </w:pPr>
    </w:p>
    <w:p w:rsidR="00C613B5" w:rsidRDefault="00C613B5" w:rsidP="00102C3C">
      <w:pPr>
        <w:ind w:firstLineChars="200" w:firstLine="420"/>
      </w:pPr>
      <w:r>
        <w:rPr>
          <w:rFonts w:hint="eastAsia"/>
        </w:rPr>
        <w:t>石けん作りの後は、安芸津産の摘果みかん</w:t>
      </w:r>
      <w:r>
        <w:rPr>
          <w:rFonts w:hint="eastAsia"/>
        </w:rPr>
        <w:t>(</w:t>
      </w:r>
      <w:r>
        <w:rPr>
          <w:rFonts w:hint="eastAsia"/>
        </w:rPr>
        <w:t>いしじ</w:t>
      </w:r>
      <w:r>
        <w:rPr>
          <w:rFonts w:hint="eastAsia"/>
        </w:rPr>
        <w:t>)</w:t>
      </w:r>
      <w:r>
        <w:rPr>
          <w:rFonts w:hint="eastAsia"/>
        </w:rPr>
        <w:t>を使ったポン酢の試食会です。</w:t>
      </w:r>
    </w:p>
    <w:p w:rsidR="00C613B5" w:rsidRDefault="00102C3C" w:rsidP="00102C3C">
      <w:pPr>
        <w:ind w:left="210" w:hangingChars="100" w:hanging="210"/>
      </w:pPr>
      <w:r>
        <w:rPr>
          <w:rFonts w:hint="eastAsia"/>
        </w:rPr>
        <w:t xml:space="preserve">　ポン酢は、坊垣内先生が手作りして持って来て下さいました。摘果した</w:t>
      </w:r>
      <w:r>
        <w:rPr>
          <w:rFonts w:hint="eastAsia"/>
        </w:rPr>
        <w:t xml:space="preserve"> </w:t>
      </w:r>
      <w:r>
        <w:rPr>
          <w:rFonts w:hint="eastAsia"/>
        </w:rPr>
        <w:t>いしじなので、酸っぱい味を想像していたのですが、酸味が抑えられており＆みかんの風味が豊かです</w:t>
      </w:r>
      <w:r>
        <w:rPr>
          <w:rFonts w:hint="eastAsia"/>
        </w:rPr>
        <w:lastRenderedPageBreak/>
        <w:t>っきりした甘味もある美味しいポン酢でした。今回のように、ところてんにかけても美味しいですし、青魚や豚肉料理などをさっぱり食べたい時や食欲のない時にもピッタリで、冷たいそうめんにかけても美味しそうだと思いました。</w:t>
      </w:r>
      <w:r w:rsidR="00D467D8">
        <w:rPr>
          <w:rFonts w:hint="eastAsia"/>
        </w:rPr>
        <w:t>みかんのこういう使い方もあるのですね！</w:t>
      </w:r>
      <w:r>
        <w:rPr>
          <w:rFonts w:hint="eastAsia"/>
        </w:rPr>
        <w:t>家でも作ってみようと思います♪まさに、夏にあうポン酢です－☆</w:t>
      </w:r>
    </w:p>
    <w:p w:rsidR="0088188E" w:rsidRDefault="008F294D" w:rsidP="0088188E">
      <w:pPr>
        <w:ind w:left="210" w:hangingChars="100" w:hanging="210"/>
        <w:rPr>
          <w:rFonts w:hint="eastAsia"/>
        </w:rPr>
      </w:pPr>
      <w:r>
        <w:rPr>
          <w:rFonts w:hint="eastAsia"/>
        </w:rPr>
        <w:t xml:space="preserve">　　※摘果みかん</w:t>
      </w:r>
      <w:r>
        <w:rPr>
          <w:rFonts w:hint="eastAsia"/>
        </w:rPr>
        <w:t>(</w:t>
      </w:r>
      <w:r>
        <w:rPr>
          <w:rFonts w:hint="eastAsia"/>
        </w:rPr>
        <w:t>いしじ</w:t>
      </w:r>
      <w:r>
        <w:rPr>
          <w:rFonts w:hint="eastAsia"/>
        </w:rPr>
        <w:t>)</w:t>
      </w:r>
      <w:r>
        <w:rPr>
          <w:rFonts w:hint="eastAsia"/>
        </w:rPr>
        <w:t>ポン酢のレシピは最後に記載しています。</w:t>
      </w:r>
      <w:r w:rsidR="0088188E">
        <w:rPr>
          <w:rFonts w:hint="eastAsia"/>
        </w:rPr>
        <w:t xml:space="preserve">　　　</w:t>
      </w:r>
    </w:p>
    <w:p w:rsidR="008F294D" w:rsidRPr="0088188E" w:rsidRDefault="008F294D" w:rsidP="0088188E">
      <w:pPr>
        <w:ind w:left="210" w:hangingChars="100" w:hanging="210"/>
      </w:pPr>
    </w:p>
    <w:p w:rsidR="00C613B5" w:rsidRDefault="00721EF9" w:rsidP="002E60D0">
      <w:pPr>
        <w:ind w:leftChars="300" w:left="630"/>
      </w:pPr>
      <w:r>
        <w:rPr>
          <w:rFonts w:hint="eastAsia"/>
          <w:noProof/>
        </w:rPr>
        <w:drawing>
          <wp:inline distT="0" distB="0" distL="0" distR="0" wp14:anchorId="431D9685" wp14:editId="6124566A">
            <wp:extent cx="5257800" cy="33337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3333750"/>
                    </a:xfrm>
                    <a:prstGeom prst="rect">
                      <a:avLst/>
                    </a:prstGeom>
                    <a:noFill/>
                    <a:ln>
                      <a:noFill/>
                    </a:ln>
                  </pic:spPr>
                </pic:pic>
              </a:graphicData>
            </a:graphic>
          </wp:inline>
        </w:drawing>
      </w:r>
    </w:p>
    <w:p w:rsidR="0088188E" w:rsidRDefault="0088188E" w:rsidP="002469B3">
      <w:pPr>
        <w:pStyle w:val="a3"/>
        <w:ind w:leftChars="0" w:left="360" w:firstLineChars="100" w:firstLine="210"/>
        <w:rPr>
          <w:b/>
          <w:color w:val="00B050"/>
        </w:rPr>
      </w:pPr>
      <w:r>
        <w:rPr>
          <w:rFonts w:hint="eastAsia"/>
        </w:rPr>
        <w:t xml:space="preserve">　　　　　　　　　　　　　　　　　　　　　　　　　　　　</w:t>
      </w:r>
      <w:r w:rsidRPr="0088188E">
        <w:rPr>
          <w:rFonts w:hint="eastAsia"/>
          <w:b/>
          <w:color w:val="00B050"/>
        </w:rPr>
        <w:t>試食＆団らん</w:t>
      </w:r>
      <w:r>
        <w:rPr>
          <w:rFonts w:hint="eastAsia"/>
          <w:b/>
          <w:color w:val="00B050"/>
        </w:rPr>
        <w:t>の様子</w:t>
      </w:r>
    </w:p>
    <w:p w:rsidR="0088188E" w:rsidRDefault="0088188E" w:rsidP="0088188E">
      <w:pPr>
        <w:pStyle w:val="a3"/>
        <w:ind w:leftChars="0" w:left="360" w:firstLineChars="100" w:firstLine="210"/>
      </w:pPr>
    </w:p>
    <w:p w:rsidR="0088188E" w:rsidRDefault="0088188E" w:rsidP="002469B3">
      <w:pPr>
        <w:pStyle w:val="a3"/>
        <w:ind w:leftChars="0" w:left="360" w:firstLineChars="100" w:firstLine="210"/>
      </w:pPr>
      <w:r>
        <w:rPr>
          <w:rFonts w:hint="eastAsia"/>
          <w:noProof/>
        </w:rPr>
        <w:drawing>
          <wp:inline distT="0" distB="0" distL="0" distR="0">
            <wp:extent cx="5391150" cy="85725"/>
            <wp:effectExtent l="0" t="0" r="0" b="9525"/>
            <wp:docPr id="37" name="図 37" descr="C:\Program Files\Microsoft Office\MEDIA\OFFICE14\Lines\BD2137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Microsoft Office\MEDIA\OFFICE14\Lines\BD21370_.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85725"/>
                    </a:xfrm>
                    <a:prstGeom prst="rect">
                      <a:avLst/>
                    </a:prstGeom>
                    <a:noFill/>
                    <a:ln>
                      <a:noFill/>
                    </a:ln>
                  </pic:spPr>
                </pic:pic>
              </a:graphicData>
            </a:graphic>
          </wp:inline>
        </w:drawing>
      </w:r>
    </w:p>
    <w:p w:rsidR="00721EF9" w:rsidRDefault="00C613B5" w:rsidP="002469B3">
      <w:pPr>
        <w:pStyle w:val="a3"/>
        <w:ind w:leftChars="0" w:left="360" w:firstLineChars="100" w:firstLine="210"/>
      </w:pPr>
      <w:r>
        <w:rPr>
          <w:rFonts w:hint="eastAsia"/>
        </w:rPr>
        <w:t>まとめ♪</w:t>
      </w:r>
    </w:p>
    <w:p w:rsidR="00C613B5" w:rsidRDefault="00C613B5" w:rsidP="00C613B5">
      <w:pPr>
        <w:pStyle w:val="a3"/>
        <w:ind w:leftChars="0" w:left="360" w:firstLineChars="100" w:firstLine="210"/>
      </w:pPr>
      <w:r>
        <w:rPr>
          <w:rFonts w:hint="eastAsia"/>
        </w:rPr>
        <w:t>石鹸作りは初めてでしたが、材料をまぜてこねて成型するというシンプルな石けんが、簡単に＆とても楽しくできちゃいました。無添加で安全な手作り石鹸なのでお肌にも安心ですし、ハーブを加えているのでハーブの香りによる癒しと美肌効果も期待できるのがとっても嬉しいです</w:t>
      </w:r>
      <w:r>
        <w:rPr>
          <w:rFonts w:hint="eastAsia"/>
        </w:rPr>
        <w:t>!!</w:t>
      </w:r>
      <w:r>
        <w:rPr>
          <w:rFonts w:hint="eastAsia"/>
        </w:rPr>
        <w:t xml:space="preserve">　また、子どもさんも一緒に楽しんで作れると思いますので、お家でも皆でワイワイと作って頂きたいと思いました。</w:t>
      </w:r>
    </w:p>
    <w:p w:rsidR="00F82FF5" w:rsidRDefault="00F82FF5" w:rsidP="00C613B5">
      <w:pPr>
        <w:pStyle w:val="a3"/>
        <w:ind w:leftChars="0" w:left="360" w:firstLineChars="100" w:firstLine="210"/>
      </w:pPr>
    </w:p>
    <w:p w:rsidR="00D467D8" w:rsidRDefault="00D467D8" w:rsidP="00C613B5">
      <w:pPr>
        <w:pStyle w:val="a3"/>
        <w:ind w:leftChars="0" w:left="360" w:firstLineChars="100" w:firstLine="210"/>
      </w:pPr>
      <w:r>
        <w:rPr>
          <w:rFonts w:hint="eastAsia"/>
        </w:rPr>
        <w:t>摘果みかん</w:t>
      </w:r>
      <w:r>
        <w:rPr>
          <w:rFonts w:hint="eastAsia"/>
        </w:rPr>
        <w:t>(</w:t>
      </w:r>
      <w:r>
        <w:rPr>
          <w:rFonts w:hint="eastAsia"/>
        </w:rPr>
        <w:t>いしじ</w:t>
      </w:r>
      <w:r>
        <w:rPr>
          <w:rFonts w:hint="eastAsia"/>
        </w:rPr>
        <w:t>)</w:t>
      </w:r>
      <w:r>
        <w:rPr>
          <w:rFonts w:hint="eastAsia"/>
        </w:rPr>
        <w:t>ポン酢は夏にピッタリのすっきりした酸味と甘みのあるポン酢でした。色々な料理にあうポン酢だと思います。みかんをポン酢の他に、調味料やたれ、だしに使うのも面白いし美味しくて健康によいので一石</w:t>
      </w:r>
      <w:r w:rsidR="009C3DBF">
        <w:rPr>
          <w:rFonts w:hint="eastAsia"/>
        </w:rPr>
        <w:t>三</w:t>
      </w:r>
      <w:r>
        <w:rPr>
          <w:rFonts w:hint="eastAsia"/>
        </w:rPr>
        <w:t>丁くらいだと思いました。皆さんのご家庭でも、色々アレンジして普段の食事に使って頂きたいと思います。</w:t>
      </w:r>
    </w:p>
    <w:p w:rsidR="00D467D8" w:rsidRDefault="00D467D8" w:rsidP="00C613B5">
      <w:pPr>
        <w:pStyle w:val="a3"/>
        <w:ind w:leftChars="0" w:left="360" w:firstLineChars="100" w:firstLine="210"/>
      </w:pPr>
    </w:p>
    <w:p w:rsidR="00D467D8" w:rsidRDefault="00D467D8" w:rsidP="00D467D8">
      <w:pPr>
        <w:pStyle w:val="a3"/>
        <w:ind w:leftChars="0" w:left="360" w:firstLineChars="100" w:firstLine="210"/>
      </w:pPr>
      <w:r>
        <w:rPr>
          <w:rFonts w:hint="eastAsia"/>
        </w:rPr>
        <w:lastRenderedPageBreak/>
        <w:t>これからも、地元でとれたものを日々の生活の中に工夫し取り入れて、楽しく安心安全なライフスタイルを皆で楽しむことをモットーにして活動を続けていきたいです。ご</w:t>
      </w:r>
      <w:r w:rsidR="00F82FF5">
        <w:rPr>
          <w:rFonts w:hint="eastAsia"/>
        </w:rPr>
        <w:t>参</w:t>
      </w:r>
      <w:r>
        <w:rPr>
          <w:rFonts w:hint="eastAsia"/>
        </w:rPr>
        <w:t>加ありがとうございました♪</w:t>
      </w:r>
    </w:p>
    <w:p w:rsidR="002E60D0" w:rsidRDefault="0088188E" w:rsidP="002E60D0">
      <w:pPr>
        <w:ind w:firstLineChars="100" w:firstLine="210"/>
        <w:rPr>
          <w:rFonts w:hint="eastAsia"/>
        </w:rPr>
      </w:pPr>
      <w:r>
        <w:rPr>
          <w:noProof/>
        </w:rPr>
        <w:drawing>
          <wp:inline distT="0" distB="0" distL="0" distR="0">
            <wp:extent cx="5391150" cy="85725"/>
            <wp:effectExtent l="0" t="0" r="0" b="9525"/>
            <wp:docPr id="36" name="図 36" descr="C:\Program Files\Microsoft Office\MEDIA\OFFICE14\Lines\BD2137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Microsoft Office\MEDIA\OFFICE14\Lines\BD21370_.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85725"/>
                    </a:xfrm>
                    <a:prstGeom prst="rect">
                      <a:avLst/>
                    </a:prstGeom>
                    <a:noFill/>
                    <a:ln>
                      <a:noFill/>
                    </a:ln>
                  </pic:spPr>
                </pic:pic>
              </a:graphicData>
            </a:graphic>
          </wp:inline>
        </w:drawing>
      </w:r>
    </w:p>
    <w:p w:rsidR="008F294D" w:rsidRDefault="008F294D" w:rsidP="002E60D0">
      <w:pPr>
        <w:ind w:firstLineChars="100" w:firstLine="210"/>
        <w:rPr>
          <w:rFonts w:hint="eastAsia"/>
        </w:rPr>
      </w:pPr>
    </w:p>
    <w:p w:rsidR="008F294D" w:rsidRDefault="008F294D" w:rsidP="008F294D">
      <w:pPr>
        <w:pStyle w:val="a3"/>
        <w:numPr>
          <w:ilvl w:val="0"/>
          <w:numId w:val="5"/>
        </w:numPr>
        <w:ind w:leftChars="0"/>
        <w:rPr>
          <w:rFonts w:hint="eastAsia"/>
        </w:rPr>
      </w:pPr>
      <w:r>
        <w:rPr>
          <w:rFonts w:hint="eastAsia"/>
        </w:rPr>
        <w:t>☆摘果みかん</w:t>
      </w:r>
      <w:r>
        <w:rPr>
          <w:rFonts w:hint="eastAsia"/>
        </w:rPr>
        <w:t>(</w:t>
      </w:r>
      <w:r>
        <w:rPr>
          <w:rFonts w:hint="eastAsia"/>
        </w:rPr>
        <w:t>いしじ</w:t>
      </w:r>
      <w:r>
        <w:rPr>
          <w:rFonts w:hint="eastAsia"/>
        </w:rPr>
        <w:t>)</w:t>
      </w:r>
      <w:r>
        <w:rPr>
          <w:rFonts w:hint="eastAsia"/>
        </w:rPr>
        <w:t>ポン酢のレシピ★</w:t>
      </w:r>
    </w:p>
    <w:p w:rsidR="008F294D" w:rsidRDefault="008F294D" w:rsidP="002E60D0">
      <w:pPr>
        <w:ind w:firstLineChars="100" w:firstLine="210"/>
        <w:rPr>
          <w:rFonts w:hint="eastAsia"/>
        </w:rPr>
      </w:pPr>
      <w:r>
        <w:rPr>
          <w:rFonts w:hint="eastAsia"/>
        </w:rPr>
        <w:t>〈材料〉</w:t>
      </w:r>
    </w:p>
    <w:p w:rsidR="008F294D" w:rsidRDefault="008F294D" w:rsidP="002E60D0">
      <w:pPr>
        <w:ind w:firstLineChars="100" w:firstLine="210"/>
        <w:rPr>
          <w:rFonts w:hint="eastAsia"/>
        </w:rPr>
      </w:pPr>
      <w:r>
        <w:rPr>
          <w:rFonts w:hint="eastAsia"/>
        </w:rPr>
        <w:t>・摘果みかん</w:t>
      </w:r>
      <w:r>
        <w:rPr>
          <w:rFonts w:hint="eastAsia"/>
        </w:rPr>
        <w:t>(</w:t>
      </w:r>
      <w:r>
        <w:rPr>
          <w:rFonts w:hint="eastAsia"/>
        </w:rPr>
        <w:t>今回はいしじを使用</w:t>
      </w:r>
      <w:r>
        <w:rPr>
          <w:rFonts w:hint="eastAsia"/>
        </w:rPr>
        <w:t>)</w:t>
      </w:r>
      <w:r>
        <w:rPr>
          <w:rFonts w:hint="eastAsia"/>
        </w:rPr>
        <w:t>のしぼり汁　　２００ｍｌ</w:t>
      </w:r>
    </w:p>
    <w:p w:rsidR="008F294D" w:rsidRDefault="008F294D" w:rsidP="002E60D0">
      <w:pPr>
        <w:ind w:firstLineChars="100" w:firstLine="210"/>
        <w:rPr>
          <w:rFonts w:hint="eastAsia"/>
        </w:rPr>
      </w:pPr>
      <w:r>
        <w:rPr>
          <w:rFonts w:hint="eastAsia"/>
        </w:rPr>
        <w:t xml:space="preserve">・酢　　　　　　　　　　　　　　　　　　　　</w:t>
      </w:r>
      <w:r>
        <w:rPr>
          <w:rFonts w:hint="eastAsia"/>
        </w:rPr>
        <w:t xml:space="preserve"> </w:t>
      </w:r>
      <w:r>
        <w:rPr>
          <w:rFonts w:hint="eastAsia"/>
        </w:rPr>
        <w:t>２００ｍｌ</w:t>
      </w:r>
    </w:p>
    <w:p w:rsidR="008F294D" w:rsidRDefault="008F294D" w:rsidP="002E60D0">
      <w:pPr>
        <w:ind w:firstLineChars="100" w:firstLine="210"/>
        <w:rPr>
          <w:rFonts w:hint="eastAsia"/>
        </w:rPr>
      </w:pPr>
      <w:r>
        <w:rPr>
          <w:rFonts w:hint="eastAsia"/>
        </w:rPr>
        <w:t xml:space="preserve">・醤油　　　　　　　　　　　</w:t>
      </w:r>
      <w:r>
        <w:rPr>
          <w:rFonts w:hint="eastAsia"/>
        </w:rPr>
        <w:t xml:space="preserve">                 </w:t>
      </w:r>
      <w:r>
        <w:rPr>
          <w:rFonts w:hint="eastAsia"/>
        </w:rPr>
        <w:t>４００ｍｌ</w:t>
      </w:r>
    </w:p>
    <w:p w:rsidR="008F294D" w:rsidRDefault="008F294D" w:rsidP="002E60D0">
      <w:pPr>
        <w:ind w:firstLineChars="100" w:firstLine="210"/>
        <w:rPr>
          <w:rFonts w:hint="eastAsia"/>
        </w:rPr>
      </w:pPr>
      <w:r>
        <w:rPr>
          <w:rFonts w:hint="eastAsia"/>
        </w:rPr>
        <w:t>・昆布</w:t>
      </w:r>
      <w:r>
        <w:rPr>
          <w:rFonts w:hint="eastAsia"/>
        </w:rPr>
        <w:t>(</w:t>
      </w:r>
      <w:r>
        <w:rPr>
          <w:rFonts w:hint="eastAsia"/>
        </w:rPr>
        <w:t>切れ目を入れておく</w:t>
      </w:r>
      <w:r>
        <w:rPr>
          <w:rFonts w:hint="eastAsia"/>
        </w:rPr>
        <w:t>)</w:t>
      </w:r>
      <w:r>
        <w:rPr>
          <w:rFonts w:hint="eastAsia"/>
        </w:rPr>
        <w:t xml:space="preserve">　</w:t>
      </w:r>
      <w:r>
        <w:rPr>
          <w:rFonts w:hint="eastAsia"/>
        </w:rPr>
        <w:t xml:space="preserve">                  </w:t>
      </w:r>
      <w:r>
        <w:rPr>
          <w:rFonts w:hint="eastAsia"/>
        </w:rPr>
        <w:t>１５ｃｍ</w:t>
      </w:r>
    </w:p>
    <w:p w:rsidR="008F294D" w:rsidRDefault="008F294D" w:rsidP="008F294D">
      <w:pPr>
        <w:ind w:firstLineChars="100" w:firstLine="210"/>
        <w:rPr>
          <w:rFonts w:hint="eastAsia"/>
        </w:rPr>
      </w:pPr>
      <w:r>
        <w:rPr>
          <w:rFonts w:hint="eastAsia"/>
        </w:rPr>
        <w:t xml:space="preserve">・とうがらし　　　　　　　　</w:t>
      </w:r>
      <w:r>
        <w:rPr>
          <w:rFonts w:hint="eastAsia"/>
        </w:rPr>
        <w:t xml:space="preserve">                  </w:t>
      </w:r>
      <w:r>
        <w:rPr>
          <w:rFonts w:hint="eastAsia"/>
        </w:rPr>
        <w:t>２～３本</w:t>
      </w:r>
    </w:p>
    <w:p w:rsidR="008F294D" w:rsidRDefault="008F294D" w:rsidP="008F294D">
      <w:pPr>
        <w:ind w:firstLineChars="100" w:firstLine="210"/>
        <w:rPr>
          <w:rFonts w:hint="eastAsia"/>
        </w:rPr>
      </w:pPr>
      <w:r>
        <w:rPr>
          <w:rFonts w:hint="eastAsia"/>
        </w:rPr>
        <w:t>・カボス</w:t>
      </w:r>
      <w:r>
        <w:rPr>
          <w:rFonts w:hint="eastAsia"/>
        </w:rPr>
        <w:t>(</w:t>
      </w:r>
      <w:r>
        <w:rPr>
          <w:rFonts w:hint="eastAsia"/>
        </w:rPr>
        <w:t>またはレモン</w:t>
      </w:r>
      <w:r>
        <w:rPr>
          <w:rFonts w:hint="eastAsia"/>
        </w:rPr>
        <w:t>)</w:t>
      </w:r>
      <w:r>
        <w:rPr>
          <w:rFonts w:hint="eastAsia"/>
        </w:rPr>
        <w:t xml:space="preserve">の搾り汁　　　　　</w:t>
      </w:r>
      <w:r>
        <w:rPr>
          <w:rFonts w:hint="eastAsia"/>
        </w:rPr>
        <w:t xml:space="preserve">    </w:t>
      </w:r>
      <w:r>
        <w:rPr>
          <w:rFonts w:hint="eastAsia"/>
        </w:rPr>
        <w:t xml:space="preserve">　</w:t>
      </w:r>
      <w:r>
        <w:rPr>
          <w:rFonts w:hint="eastAsia"/>
        </w:rPr>
        <w:t xml:space="preserve"> </w:t>
      </w:r>
      <w:r>
        <w:rPr>
          <w:rFonts w:hint="eastAsia"/>
        </w:rPr>
        <w:t>２～３個分</w:t>
      </w:r>
    </w:p>
    <w:p w:rsidR="008F294D" w:rsidRDefault="008F294D" w:rsidP="008F294D">
      <w:pPr>
        <w:ind w:firstLineChars="100" w:firstLine="210"/>
        <w:rPr>
          <w:rFonts w:hint="eastAsia"/>
        </w:rPr>
      </w:pPr>
    </w:p>
    <w:p w:rsidR="008F294D" w:rsidRDefault="008F294D" w:rsidP="008F294D">
      <w:pPr>
        <w:ind w:firstLineChars="100" w:firstLine="210"/>
        <w:rPr>
          <w:rFonts w:hint="eastAsia"/>
        </w:rPr>
      </w:pPr>
      <w:r>
        <w:rPr>
          <w:rFonts w:hint="eastAsia"/>
        </w:rPr>
        <w:t>〈作り方〉</w:t>
      </w:r>
    </w:p>
    <w:p w:rsidR="008F294D" w:rsidRDefault="008F294D" w:rsidP="008F294D">
      <w:pPr>
        <w:ind w:firstLineChars="100" w:firstLine="210"/>
        <w:rPr>
          <w:rFonts w:hint="eastAsia"/>
        </w:rPr>
      </w:pPr>
      <w:r>
        <w:rPr>
          <w:rFonts w:hint="eastAsia"/>
        </w:rPr>
        <w:t>①ボウルに材料をすべて入れ混ぜ、一晩おく。</w:t>
      </w:r>
    </w:p>
    <w:p w:rsidR="008F294D" w:rsidRDefault="008F294D" w:rsidP="008F294D">
      <w:pPr>
        <w:ind w:firstLineChars="100" w:firstLine="210"/>
        <w:rPr>
          <w:rFonts w:hint="eastAsia"/>
        </w:rPr>
      </w:pPr>
      <w:r>
        <w:rPr>
          <w:rFonts w:hint="eastAsia"/>
        </w:rPr>
        <w:t>②①を布でこし、ビンにいれて保存する。</w:t>
      </w:r>
    </w:p>
    <w:p w:rsidR="008F294D" w:rsidRPr="008F294D" w:rsidRDefault="008F294D" w:rsidP="008F294D">
      <w:pPr>
        <w:ind w:firstLineChars="100" w:firstLine="210"/>
      </w:pPr>
      <w:r>
        <w:rPr>
          <w:rFonts w:hint="eastAsia"/>
        </w:rPr>
        <w:t>※カボス</w:t>
      </w:r>
      <w:r>
        <w:rPr>
          <w:rFonts w:hint="eastAsia"/>
        </w:rPr>
        <w:t>or</w:t>
      </w:r>
      <w:r>
        <w:rPr>
          <w:rFonts w:hint="eastAsia"/>
        </w:rPr>
        <w:t>レモンの搾り汁は②でこす直前にいれると風味が増して美味しいです。</w:t>
      </w:r>
      <w:bookmarkStart w:id="0" w:name="_GoBack"/>
      <w:bookmarkEnd w:id="0"/>
    </w:p>
    <w:sectPr w:rsidR="008F294D" w:rsidRPr="008F294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84E" w:rsidRDefault="0012784E" w:rsidP="004A1417">
      <w:r>
        <w:separator/>
      </w:r>
    </w:p>
  </w:endnote>
  <w:endnote w:type="continuationSeparator" w:id="0">
    <w:p w:rsidR="0012784E" w:rsidRDefault="0012784E" w:rsidP="004A1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84E" w:rsidRDefault="0012784E" w:rsidP="004A1417">
      <w:r>
        <w:separator/>
      </w:r>
    </w:p>
  </w:footnote>
  <w:footnote w:type="continuationSeparator" w:id="0">
    <w:p w:rsidR="0012784E" w:rsidRDefault="0012784E" w:rsidP="004A14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7222C"/>
    <w:multiLevelType w:val="hybridMultilevel"/>
    <w:tmpl w:val="3D3EDC8A"/>
    <w:lvl w:ilvl="0" w:tplc="78A4BC66">
      <w:start w:val="2"/>
      <w:numFmt w:val="bullet"/>
      <w:lvlText w:val="◎"/>
      <w:lvlJc w:val="left"/>
      <w:pPr>
        <w:ind w:left="992" w:hanging="360"/>
      </w:pPr>
      <w:rPr>
        <w:rFonts w:ascii="ＭＳ 明朝" w:eastAsia="ＭＳ 明朝" w:hAnsi="ＭＳ 明朝" w:cstheme="minorBidi" w:hint="eastAsia"/>
      </w:rPr>
    </w:lvl>
    <w:lvl w:ilvl="1" w:tplc="0409000B" w:tentative="1">
      <w:start w:val="1"/>
      <w:numFmt w:val="bullet"/>
      <w:lvlText w:val=""/>
      <w:lvlJc w:val="left"/>
      <w:pPr>
        <w:ind w:left="1472" w:hanging="420"/>
      </w:pPr>
      <w:rPr>
        <w:rFonts w:ascii="Wingdings" w:hAnsi="Wingdings" w:hint="default"/>
      </w:rPr>
    </w:lvl>
    <w:lvl w:ilvl="2" w:tplc="0409000D" w:tentative="1">
      <w:start w:val="1"/>
      <w:numFmt w:val="bullet"/>
      <w:lvlText w:val=""/>
      <w:lvlJc w:val="left"/>
      <w:pPr>
        <w:ind w:left="1892" w:hanging="420"/>
      </w:pPr>
      <w:rPr>
        <w:rFonts w:ascii="Wingdings" w:hAnsi="Wingdings" w:hint="default"/>
      </w:rPr>
    </w:lvl>
    <w:lvl w:ilvl="3" w:tplc="04090001" w:tentative="1">
      <w:start w:val="1"/>
      <w:numFmt w:val="bullet"/>
      <w:lvlText w:val=""/>
      <w:lvlJc w:val="left"/>
      <w:pPr>
        <w:ind w:left="2312" w:hanging="420"/>
      </w:pPr>
      <w:rPr>
        <w:rFonts w:ascii="Wingdings" w:hAnsi="Wingdings" w:hint="default"/>
      </w:rPr>
    </w:lvl>
    <w:lvl w:ilvl="4" w:tplc="0409000B" w:tentative="1">
      <w:start w:val="1"/>
      <w:numFmt w:val="bullet"/>
      <w:lvlText w:val=""/>
      <w:lvlJc w:val="left"/>
      <w:pPr>
        <w:ind w:left="2732" w:hanging="420"/>
      </w:pPr>
      <w:rPr>
        <w:rFonts w:ascii="Wingdings" w:hAnsi="Wingdings" w:hint="default"/>
      </w:rPr>
    </w:lvl>
    <w:lvl w:ilvl="5" w:tplc="0409000D" w:tentative="1">
      <w:start w:val="1"/>
      <w:numFmt w:val="bullet"/>
      <w:lvlText w:val=""/>
      <w:lvlJc w:val="left"/>
      <w:pPr>
        <w:ind w:left="3152" w:hanging="420"/>
      </w:pPr>
      <w:rPr>
        <w:rFonts w:ascii="Wingdings" w:hAnsi="Wingdings" w:hint="default"/>
      </w:rPr>
    </w:lvl>
    <w:lvl w:ilvl="6" w:tplc="04090001" w:tentative="1">
      <w:start w:val="1"/>
      <w:numFmt w:val="bullet"/>
      <w:lvlText w:val=""/>
      <w:lvlJc w:val="left"/>
      <w:pPr>
        <w:ind w:left="3572" w:hanging="420"/>
      </w:pPr>
      <w:rPr>
        <w:rFonts w:ascii="Wingdings" w:hAnsi="Wingdings" w:hint="default"/>
      </w:rPr>
    </w:lvl>
    <w:lvl w:ilvl="7" w:tplc="0409000B" w:tentative="1">
      <w:start w:val="1"/>
      <w:numFmt w:val="bullet"/>
      <w:lvlText w:val=""/>
      <w:lvlJc w:val="left"/>
      <w:pPr>
        <w:ind w:left="3992" w:hanging="420"/>
      </w:pPr>
      <w:rPr>
        <w:rFonts w:ascii="Wingdings" w:hAnsi="Wingdings" w:hint="default"/>
      </w:rPr>
    </w:lvl>
    <w:lvl w:ilvl="8" w:tplc="0409000D" w:tentative="1">
      <w:start w:val="1"/>
      <w:numFmt w:val="bullet"/>
      <w:lvlText w:val=""/>
      <w:lvlJc w:val="left"/>
      <w:pPr>
        <w:ind w:left="4412" w:hanging="420"/>
      </w:pPr>
      <w:rPr>
        <w:rFonts w:ascii="Wingdings" w:hAnsi="Wingdings" w:hint="default"/>
      </w:rPr>
    </w:lvl>
  </w:abstractNum>
  <w:abstractNum w:abstractNumId="1">
    <w:nsid w:val="17DE5F86"/>
    <w:multiLevelType w:val="hybridMultilevel"/>
    <w:tmpl w:val="8318B5EC"/>
    <w:lvl w:ilvl="0" w:tplc="35463916">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310A7A93"/>
    <w:multiLevelType w:val="hybridMultilevel"/>
    <w:tmpl w:val="A84E5AAE"/>
    <w:lvl w:ilvl="0" w:tplc="A84873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51160F9D"/>
    <w:multiLevelType w:val="hybridMultilevel"/>
    <w:tmpl w:val="01429862"/>
    <w:lvl w:ilvl="0" w:tplc="5F9697A4">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55A55D28"/>
    <w:multiLevelType w:val="hybridMultilevel"/>
    <w:tmpl w:val="82624B76"/>
    <w:lvl w:ilvl="0" w:tplc="137009F0">
      <w:start w:val="2"/>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E16"/>
    <w:rsid w:val="00074EAC"/>
    <w:rsid w:val="000D0E16"/>
    <w:rsid w:val="00102C3C"/>
    <w:rsid w:val="0012784E"/>
    <w:rsid w:val="002469B3"/>
    <w:rsid w:val="002E60D0"/>
    <w:rsid w:val="00391CE1"/>
    <w:rsid w:val="003B755A"/>
    <w:rsid w:val="004A1417"/>
    <w:rsid w:val="005B31BF"/>
    <w:rsid w:val="00662600"/>
    <w:rsid w:val="0068292E"/>
    <w:rsid w:val="00721EF9"/>
    <w:rsid w:val="007835BB"/>
    <w:rsid w:val="0088188E"/>
    <w:rsid w:val="008F294D"/>
    <w:rsid w:val="009C3DBF"/>
    <w:rsid w:val="00BB2467"/>
    <w:rsid w:val="00C613B5"/>
    <w:rsid w:val="00C91897"/>
    <w:rsid w:val="00CC45A1"/>
    <w:rsid w:val="00D467D8"/>
    <w:rsid w:val="00E80EED"/>
    <w:rsid w:val="00F82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E16"/>
    <w:pPr>
      <w:ind w:leftChars="400" w:left="840"/>
    </w:pPr>
  </w:style>
  <w:style w:type="paragraph" w:styleId="a4">
    <w:name w:val="header"/>
    <w:basedOn w:val="a"/>
    <w:link w:val="a5"/>
    <w:uiPriority w:val="99"/>
    <w:unhideWhenUsed/>
    <w:rsid w:val="004A1417"/>
    <w:pPr>
      <w:tabs>
        <w:tab w:val="center" w:pos="4252"/>
        <w:tab w:val="right" w:pos="8504"/>
      </w:tabs>
      <w:snapToGrid w:val="0"/>
    </w:pPr>
  </w:style>
  <w:style w:type="character" w:customStyle="1" w:styleId="a5">
    <w:name w:val="ヘッダー (文字)"/>
    <w:basedOn w:val="a0"/>
    <w:link w:val="a4"/>
    <w:uiPriority w:val="99"/>
    <w:rsid w:val="004A1417"/>
  </w:style>
  <w:style w:type="paragraph" w:styleId="a6">
    <w:name w:val="footer"/>
    <w:basedOn w:val="a"/>
    <w:link w:val="a7"/>
    <w:uiPriority w:val="99"/>
    <w:unhideWhenUsed/>
    <w:rsid w:val="004A1417"/>
    <w:pPr>
      <w:tabs>
        <w:tab w:val="center" w:pos="4252"/>
        <w:tab w:val="right" w:pos="8504"/>
      </w:tabs>
      <w:snapToGrid w:val="0"/>
    </w:pPr>
  </w:style>
  <w:style w:type="character" w:customStyle="1" w:styleId="a7">
    <w:name w:val="フッター (文字)"/>
    <w:basedOn w:val="a0"/>
    <w:link w:val="a6"/>
    <w:uiPriority w:val="99"/>
    <w:rsid w:val="004A1417"/>
  </w:style>
  <w:style w:type="paragraph" w:styleId="a8">
    <w:name w:val="Balloon Text"/>
    <w:basedOn w:val="a"/>
    <w:link w:val="a9"/>
    <w:uiPriority w:val="99"/>
    <w:semiHidden/>
    <w:unhideWhenUsed/>
    <w:rsid w:val="004A14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A1417"/>
    <w:rPr>
      <w:rFonts w:asciiTheme="majorHAnsi" w:eastAsiaTheme="majorEastAsia" w:hAnsiTheme="majorHAnsi" w:cstheme="majorBidi"/>
      <w:sz w:val="18"/>
      <w:szCs w:val="18"/>
    </w:rPr>
  </w:style>
  <w:style w:type="character" w:styleId="aa">
    <w:name w:val="annotation reference"/>
    <w:basedOn w:val="a0"/>
    <w:uiPriority w:val="99"/>
    <w:semiHidden/>
    <w:unhideWhenUsed/>
    <w:rsid w:val="0068292E"/>
    <w:rPr>
      <w:sz w:val="18"/>
      <w:szCs w:val="18"/>
    </w:rPr>
  </w:style>
  <w:style w:type="paragraph" w:styleId="ab">
    <w:name w:val="annotation text"/>
    <w:basedOn w:val="a"/>
    <w:link w:val="ac"/>
    <w:uiPriority w:val="99"/>
    <w:semiHidden/>
    <w:unhideWhenUsed/>
    <w:rsid w:val="0068292E"/>
    <w:pPr>
      <w:jc w:val="left"/>
    </w:pPr>
  </w:style>
  <w:style w:type="character" w:customStyle="1" w:styleId="ac">
    <w:name w:val="コメント文字列 (文字)"/>
    <w:basedOn w:val="a0"/>
    <w:link w:val="ab"/>
    <w:uiPriority w:val="99"/>
    <w:semiHidden/>
    <w:rsid w:val="0068292E"/>
  </w:style>
  <w:style w:type="paragraph" w:styleId="ad">
    <w:name w:val="annotation subject"/>
    <w:basedOn w:val="ab"/>
    <w:next w:val="ab"/>
    <w:link w:val="ae"/>
    <w:uiPriority w:val="99"/>
    <w:semiHidden/>
    <w:unhideWhenUsed/>
    <w:rsid w:val="0068292E"/>
    <w:rPr>
      <w:b/>
      <w:bCs/>
    </w:rPr>
  </w:style>
  <w:style w:type="character" w:customStyle="1" w:styleId="ae">
    <w:name w:val="コメント内容 (文字)"/>
    <w:basedOn w:val="ac"/>
    <w:link w:val="ad"/>
    <w:uiPriority w:val="99"/>
    <w:semiHidden/>
    <w:rsid w:val="0068292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E16"/>
    <w:pPr>
      <w:ind w:leftChars="400" w:left="840"/>
    </w:pPr>
  </w:style>
  <w:style w:type="paragraph" w:styleId="a4">
    <w:name w:val="header"/>
    <w:basedOn w:val="a"/>
    <w:link w:val="a5"/>
    <w:uiPriority w:val="99"/>
    <w:unhideWhenUsed/>
    <w:rsid w:val="004A1417"/>
    <w:pPr>
      <w:tabs>
        <w:tab w:val="center" w:pos="4252"/>
        <w:tab w:val="right" w:pos="8504"/>
      </w:tabs>
      <w:snapToGrid w:val="0"/>
    </w:pPr>
  </w:style>
  <w:style w:type="character" w:customStyle="1" w:styleId="a5">
    <w:name w:val="ヘッダー (文字)"/>
    <w:basedOn w:val="a0"/>
    <w:link w:val="a4"/>
    <w:uiPriority w:val="99"/>
    <w:rsid w:val="004A1417"/>
  </w:style>
  <w:style w:type="paragraph" w:styleId="a6">
    <w:name w:val="footer"/>
    <w:basedOn w:val="a"/>
    <w:link w:val="a7"/>
    <w:uiPriority w:val="99"/>
    <w:unhideWhenUsed/>
    <w:rsid w:val="004A1417"/>
    <w:pPr>
      <w:tabs>
        <w:tab w:val="center" w:pos="4252"/>
        <w:tab w:val="right" w:pos="8504"/>
      </w:tabs>
      <w:snapToGrid w:val="0"/>
    </w:pPr>
  </w:style>
  <w:style w:type="character" w:customStyle="1" w:styleId="a7">
    <w:name w:val="フッター (文字)"/>
    <w:basedOn w:val="a0"/>
    <w:link w:val="a6"/>
    <w:uiPriority w:val="99"/>
    <w:rsid w:val="004A1417"/>
  </w:style>
  <w:style w:type="paragraph" w:styleId="a8">
    <w:name w:val="Balloon Text"/>
    <w:basedOn w:val="a"/>
    <w:link w:val="a9"/>
    <w:uiPriority w:val="99"/>
    <w:semiHidden/>
    <w:unhideWhenUsed/>
    <w:rsid w:val="004A14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A1417"/>
    <w:rPr>
      <w:rFonts w:asciiTheme="majorHAnsi" w:eastAsiaTheme="majorEastAsia" w:hAnsiTheme="majorHAnsi" w:cstheme="majorBidi"/>
      <w:sz w:val="18"/>
      <w:szCs w:val="18"/>
    </w:rPr>
  </w:style>
  <w:style w:type="character" w:styleId="aa">
    <w:name w:val="annotation reference"/>
    <w:basedOn w:val="a0"/>
    <w:uiPriority w:val="99"/>
    <w:semiHidden/>
    <w:unhideWhenUsed/>
    <w:rsid w:val="0068292E"/>
    <w:rPr>
      <w:sz w:val="18"/>
      <w:szCs w:val="18"/>
    </w:rPr>
  </w:style>
  <w:style w:type="paragraph" w:styleId="ab">
    <w:name w:val="annotation text"/>
    <w:basedOn w:val="a"/>
    <w:link w:val="ac"/>
    <w:uiPriority w:val="99"/>
    <w:semiHidden/>
    <w:unhideWhenUsed/>
    <w:rsid w:val="0068292E"/>
    <w:pPr>
      <w:jc w:val="left"/>
    </w:pPr>
  </w:style>
  <w:style w:type="character" w:customStyle="1" w:styleId="ac">
    <w:name w:val="コメント文字列 (文字)"/>
    <w:basedOn w:val="a0"/>
    <w:link w:val="ab"/>
    <w:uiPriority w:val="99"/>
    <w:semiHidden/>
    <w:rsid w:val="0068292E"/>
  </w:style>
  <w:style w:type="paragraph" w:styleId="ad">
    <w:name w:val="annotation subject"/>
    <w:basedOn w:val="ab"/>
    <w:next w:val="ab"/>
    <w:link w:val="ae"/>
    <w:uiPriority w:val="99"/>
    <w:semiHidden/>
    <w:unhideWhenUsed/>
    <w:rsid w:val="0068292E"/>
    <w:rPr>
      <w:b/>
      <w:bCs/>
    </w:rPr>
  </w:style>
  <w:style w:type="character" w:customStyle="1" w:styleId="ae">
    <w:name w:val="コメント内容 (文字)"/>
    <w:basedOn w:val="ac"/>
    <w:link w:val="ad"/>
    <w:uiPriority w:val="99"/>
    <w:semiHidden/>
    <w:rsid w:val="00682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wmf"/><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0F4AD-7D57-4325-8526-554133C49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Pages>
  <Words>368</Words>
  <Characters>2099</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doi</dc:creator>
  <cp:lastModifiedBy>doi</cp:lastModifiedBy>
  <cp:revision>11</cp:revision>
  <dcterms:created xsi:type="dcterms:W3CDTF">2014-08-03T23:57:00Z</dcterms:created>
  <dcterms:modified xsi:type="dcterms:W3CDTF">2014-08-04T03:56:00Z</dcterms:modified>
</cp:coreProperties>
</file>